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327" w:rsidRPr="00B24327" w:rsidRDefault="00067FC7" w:rsidP="00B24327">
      <w:pPr>
        <w:widowControl/>
        <w:spacing w:before="100" w:beforeAutospacing="1" w:after="100" w:afterAutospacing="1"/>
        <w:jc w:val="left"/>
        <w:outlineLvl w:val="0"/>
        <w:rPr>
          <w:rFonts w:ascii="宋体" w:eastAsia="宋体" w:hAnsi="宋体" w:cs="宋体"/>
          <w:b/>
          <w:bCs/>
          <w:kern w:val="36"/>
          <w:szCs w:val="21"/>
        </w:rPr>
      </w:pPr>
      <w:r>
        <w:fldChar w:fldCharType="begin"/>
      </w:r>
      <w:r>
        <w:instrText xml:space="preserve"> HYPERLINK "http://www.edn.com/design/test-and-measurement/4389588/The-basics-of-testing-op-amps-part-3-br--Configurable-circuit-tests-op-amps" </w:instrText>
      </w:r>
      <w:r>
        <w:fldChar w:fldCharType="separate"/>
      </w:r>
      <w:r w:rsidR="00B24327" w:rsidRPr="00B24327">
        <w:rPr>
          <w:rStyle w:val="Hyperlink"/>
          <w:rFonts w:ascii="宋体" w:eastAsia="宋体" w:hAnsi="宋体" w:cs="宋体"/>
          <w:b/>
          <w:bCs/>
          <w:kern w:val="36"/>
          <w:szCs w:val="21"/>
        </w:rPr>
        <w:t>http://www.edn.com/design/test-and-measurement/4389588/The-basics-of-testing-op-amps-part-3-br--Configurable-circuit-tests-op-amps</w:t>
      </w:r>
      <w:r>
        <w:rPr>
          <w:rStyle w:val="Hyperlink"/>
          <w:rFonts w:ascii="宋体" w:eastAsia="宋体" w:hAnsi="宋体" w:cs="宋体"/>
          <w:b/>
          <w:bCs/>
          <w:kern w:val="36"/>
          <w:szCs w:val="21"/>
        </w:rPr>
        <w:fldChar w:fldCharType="end"/>
      </w:r>
    </w:p>
    <w:p w:rsidR="00D92D3E" w:rsidRDefault="00961C0A" w:rsidP="00D92D3E">
      <w:pPr>
        <w:widowControl/>
        <w:spacing w:before="100" w:beforeAutospacing="1" w:after="100" w:afterAutospacing="1"/>
        <w:jc w:val="left"/>
        <w:outlineLvl w:val="0"/>
        <w:rPr>
          <w:rFonts w:ascii="宋体" w:eastAsia="宋体" w:hAnsi="宋体" w:cs="宋体"/>
          <w:b/>
          <w:bCs/>
          <w:kern w:val="36"/>
          <w:sz w:val="48"/>
          <w:szCs w:val="48"/>
        </w:rPr>
      </w:pPr>
      <w:r>
        <w:rPr>
          <w:rFonts w:ascii="宋体" w:eastAsia="宋体" w:hAnsi="宋体" w:cs="宋体" w:hint="eastAsia"/>
          <w:b/>
          <w:bCs/>
          <w:kern w:val="36"/>
          <w:sz w:val="48"/>
          <w:szCs w:val="48"/>
        </w:rPr>
        <w:t>运算放大器测试基础第</w:t>
      </w:r>
      <w:r w:rsidR="00B24327">
        <w:rPr>
          <w:rFonts w:ascii="宋体" w:eastAsia="宋体" w:hAnsi="宋体" w:cs="宋体" w:hint="eastAsia"/>
          <w:b/>
          <w:bCs/>
          <w:kern w:val="36"/>
          <w:sz w:val="48"/>
          <w:szCs w:val="48"/>
        </w:rPr>
        <w:t xml:space="preserve"> </w:t>
      </w:r>
      <w:r w:rsidR="00D92D3E" w:rsidRPr="00D92D3E">
        <w:rPr>
          <w:rFonts w:ascii="宋体" w:eastAsia="宋体" w:hAnsi="宋体" w:cs="宋体"/>
          <w:b/>
          <w:bCs/>
          <w:kern w:val="36"/>
          <w:sz w:val="48"/>
          <w:szCs w:val="48"/>
        </w:rPr>
        <w:t>3</w:t>
      </w:r>
      <w:r w:rsidR="00B24327">
        <w:rPr>
          <w:rFonts w:ascii="宋体" w:eastAsia="宋体" w:hAnsi="宋体" w:cs="宋体" w:hint="eastAsia"/>
          <w:b/>
          <w:bCs/>
          <w:kern w:val="36"/>
          <w:sz w:val="48"/>
          <w:szCs w:val="48"/>
        </w:rPr>
        <w:t xml:space="preserve"> </w:t>
      </w:r>
      <w:r>
        <w:rPr>
          <w:rFonts w:ascii="宋体" w:eastAsia="宋体" w:hAnsi="宋体" w:cs="宋体" w:hint="eastAsia"/>
          <w:b/>
          <w:bCs/>
          <w:kern w:val="36"/>
          <w:sz w:val="48"/>
          <w:szCs w:val="48"/>
        </w:rPr>
        <w:t>部分：</w:t>
      </w:r>
      <w:r w:rsidR="00D92D3E" w:rsidRPr="00D92D3E">
        <w:rPr>
          <w:rFonts w:ascii="宋体" w:eastAsia="宋体" w:hAnsi="宋体" w:cs="宋体"/>
          <w:b/>
          <w:bCs/>
          <w:kern w:val="36"/>
          <w:sz w:val="48"/>
          <w:szCs w:val="48"/>
        </w:rPr>
        <w:br/>
      </w:r>
      <w:r w:rsidR="00395C96">
        <w:rPr>
          <w:rFonts w:ascii="宋体" w:eastAsia="宋体" w:hAnsi="宋体" w:cs="宋体" w:hint="eastAsia"/>
          <w:b/>
          <w:bCs/>
          <w:kern w:val="36"/>
          <w:sz w:val="48"/>
          <w:szCs w:val="48"/>
        </w:rPr>
        <w:t>可配置电路测试运算放大器</w:t>
      </w:r>
    </w:p>
    <w:p w:rsidR="00F4208C" w:rsidRPr="00B24327" w:rsidRDefault="00B24327" w:rsidP="00D92D3E">
      <w:pPr>
        <w:widowControl/>
        <w:spacing w:before="100" w:beforeAutospacing="1" w:after="100" w:afterAutospacing="1"/>
        <w:jc w:val="left"/>
        <w:outlineLvl w:val="0"/>
        <w:rPr>
          <w:rFonts w:ascii="宋体" w:eastAsia="宋体" w:hAnsi="宋体" w:cs="宋体"/>
          <w:b/>
          <w:bCs/>
          <w:kern w:val="36"/>
          <w:sz w:val="48"/>
          <w:szCs w:val="48"/>
        </w:rPr>
      </w:pPr>
      <w:r>
        <w:rPr>
          <w:rFonts w:hint="eastAsia"/>
        </w:rPr>
        <w:t>作者：</w:t>
      </w:r>
      <w:r w:rsidR="00067FC7">
        <w:fldChar w:fldCharType="begin"/>
      </w:r>
      <w:r w:rsidR="00067FC7">
        <w:instrText xml:space="preserve"> HYPERLINK "http://www.edn.com/user/Measurement.Blues" </w:instrText>
      </w:r>
      <w:r w:rsidR="00067FC7">
        <w:fldChar w:fldCharType="separate"/>
      </w:r>
      <w:r w:rsidRPr="00222671">
        <w:rPr>
          <w:rFonts w:ascii="宋体" w:eastAsia="宋体" w:hAnsi="宋体" w:cs="宋体"/>
          <w:color w:val="0000FF"/>
          <w:kern w:val="0"/>
          <w:sz w:val="24"/>
          <w:szCs w:val="24"/>
          <w:u w:val="single"/>
        </w:rPr>
        <w:t>Martin Rowe</w:t>
      </w:r>
      <w:r w:rsidR="00067FC7">
        <w:rPr>
          <w:rFonts w:ascii="宋体" w:eastAsia="宋体" w:hAnsi="宋体" w:cs="宋体"/>
          <w:color w:val="0000FF"/>
          <w:kern w:val="0"/>
          <w:sz w:val="24"/>
          <w:szCs w:val="24"/>
          <w:u w:val="single"/>
        </w:rPr>
        <w:fldChar w:fldCharType="end"/>
      </w:r>
      <w:r w:rsidRPr="00222671">
        <w:rPr>
          <w:rFonts w:ascii="宋体" w:eastAsia="宋体" w:hAnsi="宋体" w:cs="宋体"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kern w:val="0"/>
          <w:sz w:val="24"/>
          <w:szCs w:val="24"/>
        </w:rPr>
        <w:t>—</w:t>
      </w:r>
      <w:r w:rsidRPr="00222671">
        <w:rPr>
          <w:rFonts w:ascii="宋体" w:eastAsia="宋体" w:hAnsi="宋体" w:cs="宋体"/>
          <w:kern w:val="0"/>
          <w:sz w:val="24"/>
          <w:szCs w:val="24"/>
        </w:rPr>
        <w:t xml:space="preserve"> 2011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年 11 月 16 日</w:t>
      </w:r>
    </w:p>
    <w:p w:rsidR="00D92D3E" w:rsidRPr="00D92D3E" w:rsidRDefault="00395C96" w:rsidP="00D92D3E">
      <w:pPr>
        <w:widowControl/>
        <w:spacing w:after="240"/>
        <w:jc w:val="left"/>
        <w:rPr>
          <w:rFonts w:ascii="宋体" w:eastAsia="宋体" w:hAnsi="宋体" w:cs="宋体"/>
          <w:kern w:val="0"/>
          <w:sz w:val="24"/>
          <w:szCs w:val="24"/>
        </w:rPr>
      </w:pPr>
      <w:bookmarkStart w:id="0" w:name="_GoBack"/>
      <w:bookmarkEnd w:id="0"/>
      <w:r>
        <w:rPr>
          <w:rFonts w:ascii="宋体" w:eastAsia="宋体" w:hAnsi="宋体" w:cs="宋体" w:hint="eastAsia"/>
          <w:kern w:val="0"/>
          <w:sz w:val="24"/>
          <w:szCs w:val="24"/>
        </w:rPr>
        <w:t>在本系列的</w:t>
      </w:r>
      <w:hyperlink r:id="rId7" w:history="1">
        <w:r>
          <w:rPr>
            <w:rFonts w:ascii="宋体" w:eastAsia="宋体" w:hAnsi="宋体" w:cs="宋体" w:hint="eastAsia"/>
            <w:color w:val="0000FF"/>
            <w:kern w:val="0"/>
            <w:sz w:val="24"/>
            <w:szCs w:val="24"/>
            <w:u w:val="single"/>
          </w:rPr>
          <w:t>第</w:t>
        </w:r>
        <w:r w:rsidR="008C5038">
          <w:rPr>
            <w:rFonts w:ascii="宋体" w:eastAsia="宋体" w:hAnsi="宋体" w:cs="宋体" w:hint="eastAsia"/>
            <w:color w:val="0000FF"/>
            <w:kern w:val="0"/>
            <w:sz w:val="24"/>
            <w:szCs w:val="24"/>
            <w:u w:val="single"/>
          </w:rPr>
          <w:t xml:space="preserve"> </w:t>
        </w:r>
        <w:r>
          <w:rPr>
            <w:rFonts w:ascii="宋体" w:eastAsia="宋体" w:hAnsi="宋体" w:cs="宋体" w:hint="eastAsia"/>
            <w:color w:val="0000FF"/>
            <w:kern w:val="0"/>
            <w:sz w:val="24"/>
            <w:szCs w:val="24"/>
            <w:u w:val="single"/>
          </w:rPr>
          <w:t>1</w:t>
        </w:r>
        <w:r w:rsidR="008C5038">
          <w:rPr>
            <w:rFonts w:ascii="宋体" w:eastAsia="宋体" w:hAnsi="宋体" w:cs="宋体" w:hint="eastAsia"/>
            <w:color w:val="0000FF"/>
            <w:kern w:val="0"/>
            <w:sz w:val="24"/>
            <w:szCs w:val="24"/>
            <w:u w:val="single"/>
          </w:rPr>
          <w:t xml:space="preserve"> </w:t>
        </w:r>
        <w:r>
          <w:rPr>
            <w:rFonts w:ascii="宋体" w:eastAsia="宋体" w:hAnsi="宋体" w:cs="宋体" w:hint="eastAsia"/>
            <w:color w:val="0000FF"/>
            <w:kern w:val="0"/>
            <w:sz w:val="24"/>
            <w:szCs w:val="24"/>
            <w:u w:val="single"/>
          </w:rPr>
          <w:t>部分</w:t>
        </w:r>
      </w:hyperlink>
      <w:r w:rsidRPr="00395C96">
        <w:rPr>
          <w:rFonts w:ascii="宋体" w:eastAsia="宋体" w:hAnsi="宋体" w:cs="宋体" w:hint="eastAsia"/>
          <w:kern w:val="0"/>
          <w:sz w:val="24"/>
          <w:szCs w:val="24"/>
        </w:rPr>
        <w:t>中，</w:t>
      </w:r>
      <w:r>
        <w:rPr>
          <w:rFonts w:ascii="宋体" w:eastAsia="宋体" w:hAnsi="宋体" w:cs="宋体" w:hint="eastAsia"/>
          <w:kern w:val="0"/>
          <w:sz w:val="24"/>
          <w:szCs w:val="24"/>
        </w:rPr>
        <w:t>我们</w:t>
      </w:r>
      <w:r w:rsidR="00D150A2">
        <w:rPr>
          <w:rFonts w:ascii="宋体" w:eastAsia="宋体" w:hAnsi="宋体" w:cs="宋体" w:hint="eastAsia"/>
          <w:kern w:val="0"/>
          <w:sz w:val="24"/>
          <w:szCs w:val="24"/>
        </w:rPr>
        <w:t>为</w:t>
      </w:r>
      <w:r w:rsidR="008C5038">
        <w:rPr>
          <w:rFonts w:ascii="宋体" w:eastAsia="宋体" w:hAnsi="宋体" w:cs="宋体" w:hint="eastAsia"/>
          <w:kern w:val="0"/>
          <w:sz w:val="24"/>
          <w:szCs w:val="24"/>
        </w:rPr>
        <w:t>大家</w:t>
      </w:r>
      <w:r>
        <w:rPr>
          <w:rFonts w:ascii="宋体" w:eastAsia="宋体" w:hAnsi="宋体" w:cs="宋体" w:hint="eastAsia"/>
          <w:kern w:val="0"/>
          <w:sz w:val="24"/>
          <w:szCs w:val="24"/>
        </w:rPr>
        <w:t>介绍了</w:t>
      </w:r>
      <w:r w:rsidR="00D150A2">
        <w:rPr>
          <w:rFonts w:ascii="宋体" w:eastAsia="宋体" w:hAnsi="宋体" w:cs="宋体" w:hint="eastAsia"/>
          <w:kern w:val="0"/>
          <w:sz w:val="24"/>
          <w:szCs w:val="24"/>
        </w:rPr>
        <w:t>三种运算放大器测试电路：自测试电路、双运算放大器环路</w:t>
      </w:r>
      <w:r w:rsidR="008C5038">
        <w:rPr>
          <w:rFonts w:ascii="宋体" w:eastAsia="宋体" w:hAnsi="宋体" w:cs="宋体" w:hint="eastAsia"/>
          <w:kern w:val="0"/>
          <w:sz w:val="24"/>
          <w:szCs w:val="24"/>
        </w:rPr>
        <w:t>以及</w:t>
      </w:r>
      <w:r w:rsidR="00D150A2">
        <w:rPr>
          <w:rFonts w:ascii="宋体" w:eastAsia="宋体" w:hAnsi="宋体" w:cs="宋体" w:hint="eastAsia"/>
          <w:kern w:val="0"/>
          <w:sz w:val="24"/>
          <w:szCs w:val="24"/>
        </w:rPr>
        <w:t>三运算放大器环路。</w:t>
      </w:r>
      <w:r w:rsidR="00756859">
        <w:rPr>
          <w:rFonts w:ascii="宋体" w:eastAsia="宋体" w:hAnsi="宋体" w:cs="宋体" w:hint="eastAsia"/>
          <w:kern w:val="0"/>
          <w:sz w:val="24"/>
          <w:szCs w:val="24"/>
        </w:rPr>
        <w:t>这些电路</w:t>
      </w:r>
      <w:r w:rsidR="00C42247">
        <w:rPr>
          <w:rFonts w:ascii="宋体" w:eastAsia="宋体" w:hAnsi="宋体" w:cs="宋体" w:hint="eastAsia"/>
          <w:kern w:val="0"/>
          <w:sz w:val="24"/>
          <w:szCs w:val="24"/>
        </w:rPr>
        <w:t>有助于</w:t>
      </w:r>
      <w:r w:rsidR="00756859">
        <w:rPr>
          <w:rFonts w:ascii="宋体" w:eastAsia="宋体" w:hAnsi="宋体" w:cs="宋体" w:hint="eastAsia"/>
          <w:kern w:val="0"/>
          <w:sz w:val="24"/>
          <w:szCs w:val="24"/>
        </w:rPr>
        <w:t>测试失调电压</w:t>
      </w:r>
      <w:r w:rsidR="008C5038">
        <w:rPr>
          <w:rFonts w:ascii="宋体" w:eastAsia="宋体" w:hAnsi="宋体" w:cs="宋体" w:hint="eastAsia"/>
          <w:kern w:val="0"/>
          <w:sz w:val="24"/>
          <w:szCs w:val="24"/>
        </w:rPr>
        <w:t xml:space="preserve"> (</w:t>
      </w:r>
      <w:r w:rsidR="008C5038" w:rsidRPr="00D92D3E">
        <w:rPr>
          <w:rFonts w:ascii="宋体" w:eastAsia="宋体" w:hAnsi="宋体" w:cs="宋体"/>
          <w:kern w:val="0"/>
          <w:sz w:val="24"/>
          <w:szCs w:val="24"/>
        </w:rPr>
        <w:t>V</w:t>
      </w:r>
      <w:r w:rsidR="008C5038" w:rsidRPr="00D92D3E">
        <w:rPr>
          <w:rFonts w:ascii="宋体" w:eastAsia="宋体" w:hAnsi="宋体" w:cs="宋体"/>
          <w:kern w:val="0"/>
          <w:sz w:val="24"/>
          <w:szCs w:val="24"/>
          <w:vertAlign w:val="subscript"/>
        </w:rPr>
        <w:t>OS</w:t>
      </w:r>
      <w:r w:rsidR="008C5038">
        <w:rPr>
          <w:rFonts w:ascii="宋体" w:eastAsia="宋体" w:hAnsi="宋体" w:cs="宋体" w:hint="eastAsia"/>
          <w:kern w:val="0"/>
          <w:sz w:val="24"/>
          <w:szCs w:val="24"/>
        </w:rPr>
        <w:t>)</w:t>
      </w:r>
      <w:r w:rsidR="00756859">
        <w:rPr>
          <w:rFonts w:ascii="宋体" w:eastAsia="宋体" w:hAnsi="宋体" w:cs="宋体" w:hint="eastAsia"/>
          <w:kern w:val="0"/>
          <w:sz w:val="24"/>
          <w:szCs w:val="24"/>
        </w:rPr>
        <w:t>、共模抑制比</w:t>
      </w:r>
      <w:r w:rsidR="008C5038">
        <w:rPr>
          <w:rFonts w:ascii="宋体" w:eastAsia="宋体" w:hAnsi="宋体" w:cs="宋体" w:hint="eastAsia"/>
          <w:kern w:val="0"/>
          <w:sz w:val="24"/>
          <w:szCs w:val="24"/>
        </w:rPr>
        <w:t xml:space="preserve"> (</w:t>
      </w:r>
      <w:r w:rsidR="008C5038" w:rsidRPr="00D92D3E">
        <w:rPr>
          <w:rFonts w:ascii="宋体" w:eastAsia="宋体" w:hAnsi="宋体" w:cs="宋体"/>
          <w:kern w:val="0"/>
          <w:sz w:val="24"/>
          <w:szCs w:val="24"/>
        </w:rPr>
        <w:t>CMRR</w:t>
      </w:r>
      <w:r w:rsidR="008C5038">
        <w:rPr>
          <w:rFonts w:ascii="宋体" w:eastAsia="宋体" w:hAnsi="宋体" w:cs="宋体" w:hint="eastAsia"/>
          <w:kern w:val="0"/>
          <w:sz w:val="24"/>
          <w:szCs w:val="24"/>
        </w:rPr>
        <w:t>)</w:t>
      </w:r>
      <w:r w:rsidR="00756859">
        <w:rPr>
          <w:rFonts w:ascii="宋体" w:eastAsia="宋体" w:hAnsi="宋体" w:cs="宋体" w:hint="eastAsia"/>
          <w:kern w:val="0"/>
          <w:sz w:val="24"/>
          <w:szCs w:val="24"/>
        </w:rPr>
        <w:t>、电源抑制比</w:t>
      </w:r>
      <w:r w:rsidR="008C5038">
        <w:rPr>
          <w:rFonts w:ascii="宋体" w:eastAsia="宋体" w:hAnsi="宋体" w:cs="宋体" w:hint="eastAsia"/>
          <w:kern w:val="0"/>
          <w:sz w:val="24"/>
          <w:szCs w:val="24"/>
        </w:rPr>
        <w:t xml:space="preserve"> (</w:t>
      </w:r>
      <w:r w:rsidR="008C5038" w:rsidRPr="00D92D3E">
        <w:rPr>
          <w:rFonts w:ascii="宋体" w:eastAsia="宋体" w:hAnsi="宋体" w:cs="宋体"/>
          <w:kern w:val="0"/>
          <w:sz w:val="24"/>
          <w:szCs w:val="24"/>
        </w:rPr>
        <w:t>PSSR</w:t>
      </w:r>
      <w:r w:rsidR="008C5038">
        <w:rPr>
          <w:rFonts w:ascii="宋体" w:eastAsia="宋体" w:hAnsi="宋体" w:cs="宋体" w:hint="eastAsia"/>
          <w:kern w:val="0"/>
          <w:sz w:val="24"/>
          <w:szCs w:val="24"/>
        </w:rPr>
        <w:t>) 以及</w:t>
      </w:r>
      <w:r w:rsidR="00756859">
        <w:rPr>
          <w:rFonts w:ascii="宋体" w:eastAsia="宋体" w:hAnsi="宋体" w:cs="宋体" w:hint="eastAsia"/>
          <w:kern w:val="0"/>
          <w:sz w:val="24"/>
          <w:szCs w:val="24"/>
        </w:rPr>
        <w:t>放大器开环增益</w:t>
      </w:r>
      <w:r w:rsidR="008C5038">
        <w:rPr>
          <w:rFonts w:ascii="宋体" w:eastAsia="宋体" w:hAnsi="宋体" w:cs="宋体" w:hint="eastAsia"/>
          <w:kern w:val="0"/>
          <w:sz w:val="24"/>
          <w:szCs w:val="24"/>
        </w:rPr>
        <w:t xml:space="preserve"> (</w:t>
      </w:r>
      <w:proofErr w:type="spellStart"/>
      <w:r w:rsidR="008C5038" w:rsidRPr="00D92D3E">
        <w:rPr>
          <w:rFonts w:ascii="宋体" w:eastAsia="宋体" w:hAnsi="宋体" w:cs="宋体"/>
          <w:kern w:val="0"/>
          <w:sz w:val="24"/>
          <w:szCs w:val="24"/>
        </w:rPr>
        <w:t>Aol</w:t>
      </w:r>
      <w:proofErr w:type="spellEnd"/>
      <w:r w:rsidR="008C5038">
        <w:rPr>
          <w:rFonts w:ascii="宋体" w:eastAsia="宋体" w:hAnsi="宋体" w:cs="宋体" w:hint="eastAsia"/>
          <w:kern w:val="0"/>
          <w:sz w:val="24"/>
          <w:szCs w:val="24"/>
        </w:rPr>
        <w:t>)</w:t>
      </w:r>
      <w:r w:rsidR="00756859">
        <w:rPr>
          <w:rFonts w:ascii="宋体" w:eastAsia="宋体" w:hAnsi="宋体" w:cs="宋体" w:hint="eastAsia"/>
          <w:kern w:val="0"/>
          <w:sz w:val="24"/>
          <w:szCs w:val="24"/>
        </w:rPr>
        <w:t>。在</w:t>
      </w:r>
      <w:r w:rsidR="00067FC7">
        <w:fldChar w:fldCharType="begin"/>
      </w:r>
      <w:r w:rsidR="00067FC7">
        <w:instrText xml:space="preserve"> HYPERLINK "http://www.tmworld.com/article/520821-The_basics_of_testing_op_amps_part_2_Test_op_amps_for_input_bias_current.php" </w:instrText>
      </w:r>
      <w:r w:rsidR="00067FC7">
        <w:fldChar w:fldCharType="separate"/>
      </w:r>
      <w:r w:rsidR="00756859">
        <w:rPr>
          <w:rFonts w:ascii="宋体" w:eastAsia="宋体" w:hAnsi="宋体" w:cs="宋体" w:hint="eastAsia"/>
          <w:color w:val="0000FF"/>
          <w:kern w:val="0"/>
          <w:sz w:val="24"/>
          <w:szCs w:val="24"/>
          <w:u w:val="single"/>
        </w:rPr>
        <w:t>第</w:t>
      </w:r>
      <w:r w:rsidR="008C5038">
        <w:rPr>
          <w:rFonts w:ascii="宋体" w:eastAsia="宋体" w:hAnsi="宋体" w:cs="宋体" w:hint="eastAsia"/>
          <w:color w:val="0000FF"/>
          <w:kern w:val="0"/>
          <w:sz w:val="24"/>
          <w:szCs w:val="24"/>
          <w:u w:val="single"/>
        </w:rPr>
        <w:t xml:space="preserve"> </w:t>
      </w:r>
      <w:r w:rsidR="00756859">
        <w:rPr>
          <w:rFonts w:ascii="宋体" w:eastAsia="宋体" w:hAnsi="宋体" w:cs="宋体" w:hint="eastAsia"/>
          <w:color w:val="0000FF"/>
          <w:kern w:val="0"/>
          <w:sz w:val="24"/>
          <w:szCs w:val="24"/>
          <w:u w:val="single"/>
        </w:rPr>
        <w:t>2</w:t>
      </w:r>
      <w:r w:rsidR="008C5038">
        <w:rPr>
          <w:rFonts w:ascii="宋体" w:eastAsia="宋体" w:hAnsi="宋体" w:cs="宋体" w:hint="eastAsia"/>
          <w:color w:val="0000FF"/>
          <w:kern w:val="0"/>
          <w:sz w:val="24"/>
          <w:szCs w:val="24"/>
          <w:u w:val="single"/>
        </w:rPr>
        <w:t xml:space="preserve"> </w:t>
      </w:r>
      <w:r w:rsidR="00756859">
        <w:rPr>
          <w:rFonts w:ascii="宋体" w:eastAsia="宋体" w:hAnsi="宋体" w:cs="宋体" w:hint="eastAsia"/>
          <w:color w:val="0000FF"/>
          <w:kern w:val="0"/>
          <w:sz w:val="24"/>
          <w:szCs w:val="24"/>
          <w:u w:val="single"/>
        </w:rPr>
        <w:t>部分</w:t>
      </w:r>
      <w:r w:rsidR="00067FC7">
        <w:rPr>
          <w:rFonts w:ascii="宋体" w:eastAsia="宋体" w:hAnsi="宋体" w:cs="宋体"/>
          <w:color w:val="0000FF"/>
          <w:kern w:val="0"/>
          <w:sz w:val="24"/>
          <w:szCs w:val="24"/>
          <w:u w:val="single"/>
        </w:rPr>
        <w:fldChar w:fldCharType="end"/>
      </w:r>
      <w:r w:rsidR="008C5038">
        <w:rPr>
          <w:rFonts w:ascii="宋体" w:eastAsia="宋体" w:hAnsi="宋体" w:cs="宋体" w:hint="eastAsia"/>
          <w:kern w:val="0"/>
          <w:sz w:val="24"/>
          <w:szCs w:val="24"/>
        </w:rPr>
        <w:t>中，我们集中介绍了输入偏置电流</w:t>
      </w:r>
      <w:r w:rsidR="00756859">
        <w:rPr>
          <w:rFonts w:ascii="宋体" w:eastAsia="宋体" w:hAnsi="宋体" w:cs="宋体" w:hint="eastAsia"/>
          <w:kern w:val="0"/>
          <w:sz w:val="24"/>
          <w:szCs w:val="24"/>
        </w:rPr>
        <w:t>测量。现在，我们</w:t>
      </w:r>
      <w:r w:rsidR="008C5038">
        <w:rPr>
          <w:rFonts w:ascii="宋体" w:eastAsia="宋体" w:hAnsi="宋体" w:cs="宋体" w:hint="eastAsia"/>
          <w:kern w:val="0"/>
          <w:sz w:val="24"/>
          <w:szCs w:val="24"/>
        </w:rPr>
        <w:t>将介绍适用于</w:t>
      </w:r>
      <w:r w:rsidR="00AF1E4B">
        <w:rPr>
          <w:rFonts w:ascii="宋体" w:eastAsia="宋体" w:hAnsi="宋体" w:cs="宋体" w:hint="eastAsia"/>
          <w:kern w:val="0"/>
          <w:sz w:val="24"/>
          <w:szCs w:val="24"/>
        </w:rPr>
        <w:t>自测试</w:t>
      </w:r>
      <w:r w:rsidR="0082407E">
        <w:rPr>
          <w:rFonts w:ascii="宋体" w:eastAsia="宋体" w:hAnsi="宋体" w:cs="宋体" w:hint="eastAsia"/>
          <w:kern w:val="0"/>
          <w:sz w:val="24"/>
          <w:szCs w:val="24"/>
        </w:rPr>
        <w:t>电路与</w:t>
      </w:r>
      <w:r w:rsidR="00AF1E4B">
        <w:rPr>
          <w:rFonts w:ascii="宋体" w:eastAsia="宋体" w:hAnsi="宋体" w:cs="宋体" w:hint="eastAsia"/>
          <w:kern w:val="0"/>
          <w:sz w:val="24"/>
          <w:szCs w:val="24"/>
        </w:rPr>
        <w:t>双运算放大器测试电路的电路</w:t>
      </w:r>
      <w:r w:rsidR="008C5038">
        <w:rPr>
          <w:rFonts w:ascii="宋体" w:eastAsia="宋体" w:hAnsi="宋体" w:cs="宋体" w:hint="eastAsia"/>
          <w:kern w:val="0"/>
          <w:sz w:val="24"/>
          <w:szCs w:val="24"/>
        </w:rPr>
        <w:t>配置</w:t>
      </w:r>
      <w:r w:rsidR="00AF1E4B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="008C5038">
        <w:rPr>
          <w:rFonts w:ascii="宋体" w:eastAsia="宋体" w:hAnsi="宋体" w:cs="宋体" w:hint="eastAsia"/>
          <w:kern w:val="0"/>
          <w:sz w:val="24"/>
          <w:szCs w:val="24"/>
        </w:rPr>
        <w:t>这两种电路可通过不同的继电器配置存在于</w:t>
      </w:r>
      <w:r w:rsidR="00A25F67">
        <w:rPr>
          <w:rFonts w:ascii="宋体" w:eastAsia="宋体" w:hAnsi="宋体" w:cs="宋体" w:hint="eastAsia"/>
          <w:kern w:val="0"/>
          <w:sz w:val="24"/>
          <w:szCs w:val="24"/>
        </w:rPr>
        <w:t>同</w:t>
      </w:r>
      <w:r w:rsidR="00AF1E4B">
        <w:rPr>
          <w:rFonts w:ascii="宋体" w:eastAsia="宋体" w:hAnsi="宋体" w:cs="宋体" w:hint="eastAsia"/>
          <w:kern w:val="0"/>
          <w:sz w:val="24"/>
          <w:szCs w:val="24"/>
        </w:rPr>
        <w:t>一</w:t>
      </w:r>
      <w:r w:rsidR="008C5038">
        <w:rPr>
          <w:rFonts w:ascii="宋体" w:eastAsia="宋体" w:hAnsi="宋体" w:cs="宋体" w:hint="eastAsia"/>
          <w:kern w:val="0"/>
          <w:sz w:val="24"/>
          <w:szCs w:val="24"/>
        </w:rPr>
        <w:t>款</w:t>
      </w:r>
      <w:r w:rsidR="00AF1E4B">
        <w:rPr>
          <w:rFonts w:ascii="宋体" w:eastAsia="宋体" w:hAnsi="宋体" w:cs="宋体" w:hint="eastAsia"/>
          <w:kern w:val="0"/>
          <w:sz w:val="24"/>
          <w:szCs w:val="24"/>
        </w:rPr>
        <w:t>电路设计中。</w:t>
      </w:r>
      <w:r w:rsidR="008C5038">
        <w:rPr>
          <w:rFonts w:ascii="宋体" w:eastAsia="宋体" w:hAnsi="宋体" w:cs="宋体" w:hint="eastAsia"/>
          <w:kern w:val="0"/>
          <w:sz w:val="24"/>
          <w:szCs w:val="24"/>
        </w:rPr>
        <w:t>该电路有助于</w:t>
      </w:r>
      <w:r w:rsidR="00A25F67">
        <w:rPr>
          <w:rFonts w:ascii="宋体" w:eastAsia="宋体" w:hAnsi="宋体" w:cs="宋体" w:hint="eastAsia"/>
          <w:kern w:val="0"/>
          <w:sz w:val="24"/>
          <w:szCs w:val="24"/>
        </w:rPr>
        <w:t>您</w:t>
      </w:r>
      <w:r w:rsidR="008C5038">
        <w:rPr>
          <w:rFonts w:ascii="宋体" w:eastAsia="宋体" w:hAnsi="宋体" w:cs="宋体" w:hint="eastAsia"/>
          <w:kern w:val="0"/>
          <w:sz w:val="24"/>
          <w:szCs w:val="24"/>
        </w:rPr>
        <w:t>使</w:t>
      </w:r>
      <w:r w:rsidR="00A25F67">
        <w:rPr>
          <w:rFonts w:ascii="宋体" w:eastAsia="宋体" w:hAnsi="宋体" w:cs="宋体" w:hint="eastAsia"/>
          <w:kern w:val="0"/>
          <w:sz w:val="24"/>
          <w:szCs w:val="24"/>
        </w:rPr>
        <w:t>用</w:t>
      </w:r>
      <w:r w:rsidR="008C5038">
        <w:rPr>
          <w:rFonts w:ascii="宋体" w:eastAsia="宋体" w:hAnsi="宋体" w:cs="宋体" w:hint="eastAsia"/>
          <w:kern w:val="0"/>
          <w:sz w:val="24"/>
          <w:szCs w:val="24"/>
        </w:rPr>
        <w:t>任何</w:t>
      </w:r>
      <w:r w:rsidR="00A25F67">
        <w:rPr>
          <w:rFonts w:ascii="宋体" w:eastAsia="宋体" w:hAnsi="宋体" w:cs="宋体" w:hint="eastAsia"/>
          <w:kern w:val="0"/>
          <w:sz w:val="24"/>
          <w:szCs w:val="24"/>
        </w:rPr>
        <w:t>最佳方法测试给定运算放大器。</w:t>
      </w:r>
      <w:r w:rsidR="00D92D3E" w:rsidRPr="00D92D3E">
        <w:rPr>
          <w:rFonts w:ascii="宋体" w:eastAsia="宋体" w:hAnsi="宋体" w:cs="宋体"/>
          <w:kern w:val="0"/>
          <w:sz w:val="24"/>
          <w:szCs w:val="24"/>
        </w:rPr>
        <w:br/>
      </w:r>
      <w:r w:rsidR="00D92D3E" w:rsidRPr="00D92D3E">
        <w:rPr>
          <w:rFonts w:ascii="宋体" w:eastAsia="宋体" w:hAnsi="宋体" w:cs="宋体"/>
          <w:kern w:val="0"/>
          <w:sz w:val="24"/>
          <w:szCs w:val="24"/>
        </w:rPr>
        <w:br/>
      </w:r>
      <w:r w:rsidR="00091672">
        <w:rPr>
          <w:rFonts w:ascii="宋体" w:eastAsia="宋体" w:hAnsi="宋体" w:cs="宋体" w:hint="eastAsia"/>
          <w:kern w:val="0"/>
          <w:sz w:val="24"/>
          <w:szCs w:val="24"/>
        </w:rPr>
        <w:t>图</w:t>
      </w:r>
      <w:r w:rsidR="0082407E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D92D3E" w:rsidRPr="00D92D3E">
        <w:rPr>
          <w:rFonts w:ascii="宋体" w:eastAsia="宋体" w:hAnsi="宋体" w:cs="宋体"/>
          <w:kern w:val="0"/>
          <w:sz w:val="24"/>
          <w:szCs w:val="24"/>
        </w:rPr>
        <w:t>1</w:t>
      </w:r>
      <w:r w:rsidR="0082407E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091672">
        <w:rPr>
          <w:rFonts w:ascii="宋体" w:eastAsia="宋体" w:hAnsi="宋体" w:cs="宋体" w:hint="eastAsia"/>
          <w:kern w:val="0"/>
          <w:sz w:val="24"/>
          <w:szCs w:val="24"/>
        </w:rPr>
        <w:t>至</w:t>
      </w:r>
      <w:r w:rsidR="0082407E">
        <w:rPr>
          <w:rFonts w:ascii="宋体" w:eastAsia="宋体" w:hAnsi="宋体" w:cs="宋体" w:hint="eastAsia"/>
          <w:kern w:val="0"/>
          <w:sz w:val="24"/>
          <w:szCs w:val="24"/>
        </w:rPr>
        <w:t xml:space="preserve">图 </w:t>
      </w:r>
      <w:r w:rsidR="00D92D3E" w:rsidRPr="00D92D3E">
        <w:rPr>
          <w:rFonts w:ascii="宋体" w:eastAsia="宋体" w:hAnsi="宋体" w:cs="宋体"/>
          <w:kern w:val="0"/>
          <w:sz w:val="24"/>
          <w:szCs w:val="24"/>
        </w:rPr>
        <w:t>13</w:t>
      </w:r>
      <w:r w:rsidR="0082407E">
        <w:rPr>
          <w:rFonts w:ascii="宋体" w:eastAsia="宋体" w:hAnsi="宋体" w:cs="宋体" w:hint="eastAsia"/>
          <w:kern w:val="0"/>
          <w:sz w:val="24"/>
          <w:szCs w:val="24"/>
        </w:rPr>
        <w:t xml:space="preserve"> 是</w:t>
      </w:r>
      <w:r w:rsidR="00091672">
        <w:rPr>
          <w:rFonts w:ascii="宋体" w:eastAsia="宋体" w:hAnsi="宋体" w:cs="宋体" w:hint="eastAsia"/>
          <w:kern w:val="0"/>
          <w:sz w:val="24"/>
          <w:szCs w:val="24"/>
        </w:rPr>
        <w:t>基本组合电路。图中</w:t>
      </w:r>
      <w:r w:rsidR="0082407E">
        <w:rPr>
          <w:rFonts w:ascii="宋体" w:eastAsia="宋体" w:hAnsi="宋体" w:cs="宋体" w:hint="eastAsia"/>
          <w:kern w:val="0"/>
          <w:sz w:val="24"/>
          <w:szCs w:val="24"/>
        </w:rPr>
        <w:t>说明了</w:t>
      </w:r>
      <w:r w:rsidR="00091672">
        <w:rPr>
          <w:rFonts w:ascii="宋体" w:eastAsia="宋体" w:hAnsi="宋体" w:cs="宋体" w:hint="eastAsia"/>
          <w:kern w:val="0"/>
          <w:sz w:val="24"/>
          <w:szCs w:val="24"/>
        </w:rPr>
        <w:t>如何通过打开和关闭继电器来选择所需的测试。</w:t>
      </w:r>
      <w:r w:rsidR="00091672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图</w:t>
      </w:r>
      <w:r w:rsidR="0082407E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D92D3E" w:rsidRPr="00D92D3E">
        <w:rPr>
          <w:rFonts w:ascii="宋体" w:eastAsia="宋体" w:hAnsi="宋体" w:cs="宋体"/>
          <w:b/>
          <w:bCs/>
          <w:kern w:val="0"/>
          <w:sz w:val="24"/>
          <w:szCs w:val="24"/>
        </w:rPr>
        <w:t>1</w:t>
      </w:r>
      <w:r w:rsidR="0082407E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091672">
        <w:rPr>
          <w:rFonts w:ascii="宋体" w:eastAsia="宋体" w:hAnsi="宋体" w:cs="宋体" w:hint="eastAsia"/>
          <w:kern w:val="0"/>
          <w:sz w:val="24"/>
          <w:szCs w:val="24"/>
        </w:rPr>
        <w:t>是整体测试电路。在图</w:t>
      </w:r>
      <w:r w:rsidR="0082407E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D92D3E" w:rsidRPr="00D92D3E">
        <w:rPr>
          <w:rFonts w:ascii="宋体" w:eastAsia="宋体" w:hAnsi="宋体" w:cs="宋体"/>
          <w:kern w:val="0"/>
          <w:sz w:val="24"/>
          <w:szCs w:val="24"/>
        </w:rPr>
        <w:t>2</w:t>
      </w:r>
      <w:r w:rsidR="0082407E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091672">
        <w:rPr>
          <w:rFonts w:ascii="宋体" w:eastAsia="宋体" w:hAnsi="宋体" w:cs="宋体" w:hint="eastAsia"/>
          <w:kern w:val="0"/>
          <w:sz w:val="24"/>
          <w:szCs w:val="24"/>
        </w:rPr>
        <w:t>至</w:t>
      </w:r>
      <w:r w:rsidR="0082407E">
        <w:rPr>
          <w:rFonts w:ascii="宋体" w:eastAsia="宋体" w:hAnsi="宋体" w:cs="宋体" w:hint="eastAsia"/>
          <w:kern w:val="0"/>
          <w:sz w:val="24"/>
          <w:szCs w:val="24"/>
        </w:rPr>
        <w:t xml:space="preserve">图 </w:t>
      </w:r>
      <w:r w:rsidR="00D92D3E" w:rsidRPr="00D92D3E">
        <w:rPr>
          <w:rFonts w:ascii="宋体" w:eastAsia="宋体" w:hAnsi="宋体" w:cs="宋体"/>
          <w:kern w:val="0"/>
          <w:sz w:val="24"/>
          <w:szCs w:val="24"/>
        </w:rPr>
        <w:t>13</w:t>
      </w:r>
      <w:r w:rsidR="0082407E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091672">
        <w:rPr>
          <w:rFonts w:ascii="宋体" w:eastAsia="宋体" w:hAnsi="宋体" w:cs="宋体" w:hint="eastAsia"/>
          <w:kern w:val="0"/>
          <w:sz w:val="24"/>
          <w:szCs w:val="24"/>
        </w:rPr>
        <w:t>中，信号路径以红色显示，</w:t>
      </w:r>
      <w:r w:rsidR="0082407E">
        <w:rPr>
          <w:rFonts w:ascii="宋体" w:eastAsia="宋体" w:hAnsi="宋体" w:cs="宋体" w:hint="eastAsia"/>
          <w:kern w:val="0"/>
          <w:sz w:val="24"/>
          <w:szCs w:val="24"/>
        </w:rPr>
        <w:t>以</w:t>
      </w:r>
      <w:r w:rsidR="00091672">
        <w:rPr>
          <w:rFonts w:ascii="宋体" w:eastAsia="宋体" w:hAnsi="宋体" w:cs="宋体" w:hint="eastAsia"/>
          <w:kern w:val="0"/>
          <w:sz w:val="24"/>
          <w:szCs w:val="24"/>
        </w:rPr>
        <w:t>便与前两篇文章中</w:t>
      </w:r>
      <w:r w:rsidR="0082407E">
        <w:rPr>
          <w:rFonts w:ascii="宋体" w:eastAsia="宋体" w:hAnsi="宋体" w:cs="宋体" w:hint="eastAsia"/>
          <w:kern w:val="0"/>
          <w:sz w:val="24"/>
          <w:szCs w:val="24"/>
        </w:rPr>
        <w:t>所</w:t>
      </w:r>
      <w:r w:rsidR="00091672">
        <w:rPr>
          <w:rFonts w:ascii="宋体" w:eastAsia="宋体" w:hAnsi="宋体" w:cs="宋体" w:hint="eastAsia"/>
          <w:kern w:val="0"/>
          <w:sz w:val="24"/>
          <w:szCs w:val="24"/>
        </w:rPr>
        <w:t>介绍的方法进行比较。</w:t>
      </w:r>
    </w:p>
    <w:tbl>
      <w:tblPr>
        <w:tblW w:w="5000" w:type="pct"/>
        <w:tblCellSpacing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8492"/>
      </w:tblGrid>
      <w:tr w:rsidR="00D92D3E" w:rsidRPr="00D92D3E" w:rsidTr="00D92D3E">
        <w:trPr>
          <w:tblCellSpacing w:w="15" w:type="dxa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  <w:hideMark/>
          </w:tcPr>
          <w:p w:rsidR="00D92D3E" w:rsidRPr="00D92D3E" w:rsidRDefault="003E4014" w:rsidP="00D92D3E">
            <w:pPr>
              <w:widowControl/>
              <w:jc w:val="left"/>
              <w:rPr>
                <w:rFonts w:ascii="宋体" w:eastAsia="宋体" w:hAnsi="宋体" w:cs="宋体"/>
                <w:color w:val="0000FF"/>
                <w:kern w:val="0"/>
                <w:sz w:val="24"/>
                <w:szCs w:val="24"/>
                <w:u w:val="single"/>
              </w:rPr>
            </w:pPr>
            <w:r w:rsidRPr="00D92D3E">
              <w:rPr>
                <w:rFonts w:ascii="宋体" w:eastAsia="宋体" w:hAnsi="宋体" w:cs="宋体"/>
                <w:kern w:val="0"/>
                <w:sz w:val="24"/>
                <w:szCs w:val="24"/>
              </w:rPr>
              <w:fldChar w:fldCharType="begin"/>
            </w:r>
            <w:r w:rsidR="00D92D3E" w:rsidRPr="00D92D3E">
              <w:rPr>
                <w:rFonts w:ascii="宋体" w:eastAsia="宋体" w:hAnsi="宋体" w:cs="宋体"/>
                <w:kern w:val="0"/>
                <w:sz w:val="24"/>
                <w:szCs w:val="24"/>
              </w:rPr>
              <w:instrText xml:space="preserve"> HYPERLINK "http://www.tmworld.com/photo/296/296469-op_amp_part3_Fig_01.jpg" </w:instrText>
            </w:r>
            <w:r w:rsidRPr="00D92D3E">
              <w:rPr>
                <w:rFonts w:ascii="宋体" w:eastAsia="宋体" w:hAnsi="宋体" w:cs="宋体"/>
                <w:kern w:val="0"/>
                <w:sz w:val="24"/>
                <w:szCs w:val="24"/>
              </w:rPr>
              <w:fldChar w:fldCharType="separate"/>
            </w:r>
          </w:p>
          <w:p w:rsidR="00D92D3E" w:rsidRPr="00D92D3E" w:rsidRDefault="00D92D3E" w:rsidP="00D92D3E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color w:val="0000FF"/>
                <w:kern w:val="0"/>
                <w:sz w:val="24"/>
                <w:szCs w:val="24"/>
              </w:rPr>
              <w:drawing>
                <wp:inline distT="0" distB="0" distL="0" distR="0">
                  <wp:extent cx="5525770" cy="3231515"/>
                  <wp:effectExtent l="19050" t="0" r="0" b="0"/>
                  <wp:docPr id="1" name="图片 1" descr="Figure 1, Op Amps, Part 3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gure 1, Op Amps, Part 3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770" cy="323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2D3E" w:rsidRPr="00D92D3E" w:rsidRDefault="003E4014" w:rsidP="00D92D3E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92D3E">
              <w:rPr>
                <w:rFonts w:ascii="宋体" w:eastAsia="宋体" w:hAnsi="宋体" w:cs="宋体"/>
                <w:kern w:val="0"/>
                <w:sz w:val="24"/>
                <w:szCs w:val="24"/>
              </w:rPr>
              <w:fldChar w:fldCharType="end"/>
            </w:r>
          </w:p>
          <w:p w:rsidR="00D92D3E" w:rsidRPr="00D92D3E" w:rsidRDefault="00091672" w:rsidP="0082407E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图</w:t>
            </w:r>
            <w:r w:rsidR="0082407E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 xml:space="preserve"> </w:t>
            </w:r>
            <w:r w:rsidR="00D92D3E" w:rsidRPr="00D92D3E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1.</w:t>
            </w:r>
            <w:r w:rsidR="00935D7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该电路整合了用于测试运算放大器的自测试电路</w:t>
            </w:r>
            <w:r w:rsidR="0082407E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及</w:t>
            </w:r>
            <w:r w:rsidR="00935D7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双运算放大器环路。</w:t>
            </w:r>
            <w:hyperlink r:id="rId10" w:history="1">
              <w:r w:rsidR="0082407E">
                <w:rPr>
                  <w:rFonts w:ascii="宋体" w:eastAsia="宋体" w:hAnsi="宋体" w:cs="宋体" w:hint="eastAsia"/>
                  <w:color w:val="0000FF"/>
                  <w:kern w:val="0"/>
                  <w:sz w:val="24"/>
                  <w:szCs w:val="24"/>
                  <w:u w:val="single"/>
                </w:rPr>
                <w:t>点击图片放大</w:t>
              </w:r>
            </w:hyperlink>
            <w:r w:rsidR="00935D7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。</w:t>
            </w:r>
          </w:p>
        </w:tc>
      </w:tr>
    </w:tbl>
    <w:p w:rsidR="00D92D3E" w:rsidRPr="00D92D3E" w:rsidRDefault="00D92D3E" w:rsidP="00D92D3E">
      <w:pPr>
        <w:widowControl/>
        <w:spacing w:after="24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92D3E">
        <w:rPr>
          <w:rFonts w:ascii="宋体" w:eastAsia="宋体" w:hAnsi="宋体" w:cs="宋体"/>
          <w:kern w:val="0"/>
          <w:sz w:val="24"/>
          <w:szCs w:val="24"/>
        </w:rPr>
        <w:lastRenderedPageBreak/>
        <w:br/>
      </w:r>
      <w:r w:rsidRPr="00D92D3E">
        <w:rPr>
          <w:rFonts w:ascii="宋体" w:eastAsia="宋体" w:hAnsi="宋体" w:cs="宋体"/>
          <w:kern w:val="0"/>
          <w:sz w:val="24"/>
          <w:szCs w:val="24"/>
        </w:rPr>
        <w:br/>
      </w:r>
      <w:r w:rsidR="00935D7C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电压</w:t>
      </w:r>
      <w:r w:rsidR="0082407E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失调</w:t>
      </w:r>
      <w:r w:rsidR="00935D7C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测量（双放大器环路）</w:t>
      </w:r>
      <w:r w:rsidRPr="00D92D3E">
        <w:rPr>
          <w:rFonts w:ascii="宋体" w:eastAsia="宋体" w:hAnsi="宋体" w:cs="宋体"/>
          <w:kern w:val="0"/>
          <w:sz w:val="24"/>
          <w:szCs w:val="24"/>
        </w:rPr>
        <w:br/>
      </w:r>
      <w:r w:rsidRPr="00D92D3E">
        <w:rPr>
          <w:rFonts w:ascii="宋体" w:eastAsia="宋体" w:hAnsi="宋体" w:cs="宋体"/>
          <w:kern w:val="0"/>
          <w:sz w:val="24"/>
          <w:szCs w:val="24"/>
        </w:rPr>
        <w:br/>
      </w:r>
      <w:r w:rsidR="003A6DE4">
        <w:rPr>
          <w:rFonts w:ascii="宋体" w:eastAsia="宋体" w:hAnsi="宋体" w:cs="宋体" w:hint="eastAsia"/>
          <w:kern w:val="0"/>
          <w:sz w:val="24"/>
          <w:szCs w:val="24"/>
        </w:rPr>
        <w:t>在图中所示的</w:t>
      </w:r>
      <w:r w:rsidR="00194532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3A6DE4">
        <w:rPr>
          <w:rFonts w:ascii="宋体" w:eastAsia="宋体" w:hAnsi="宋体" w:cs="宋体" w:hint="eastAsia"/>
          <w:kern w:val="0"/>
          <w:sz w:val="24"/>
          <w:szCs w:val="24"/>
        </w:rPr>
        <w:t>K22</w:t>
      </w:r>
      <w:r w:rsidR="00194532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3A6DE4">
        <w:rPr>
          <w:rFonts w:ascii="宋体" w:eastAsia="宋体" w:hAnsi="宋体" w:cs="宋体" w:hint="eastAsia"/>
          <w:kern w:val="0"/>
          <w:sz w:val="24"/>
          <w:szCs w:val="24"/>
        </w:rPr>
        <w:t>配置下，环路输出可直接</w:t>
      </w:r>
      <w:r w:rsidR="00194532">
        <w:rPr>
          <w:rFonts w:ascii="宋体" w:eastAsia="宋体" w:hAnsi="宋体" w:cs="宋体" w:hint="eastAsia"/>
          <w:kern w:val="0"/>
          <w:sz w:val="24"/>
          <w:szCs w:val="24"/>
        </w:rPr>
        <w:t>进入模数转换器 (</w:t>
      </w:r>
      <w:r w:rsidR="00194532" w:rsidRPr="00D92D3E">
        <w:rPr>
          <w:rFonts w:ascii="宋体" w:eastAsia="宋体" w:hAnsi="宋体" w:cs="宋体"/>
          <w:kern w:val="0"/>
          <w:sz w:val="24"/>
          <w:szCs w:val="24"/>
        </w:rPr>
        <w:t>ADC</w:t>
      </w:r>
      <w:r w:rsidR="00194532">
        <w:rPr>
          <w:rFonts w:ascii="宋体" w:eastAsia="宋体" w:hAnsi="宋体" w:cs="宋体" w:hint="eastAsia"/>
          <w:kern w:val="0"/>
          <w:sz w:val="24"/>
          <w:szCs w:val="24"/>
        </w:rPr>
        <w:t xml:space="preserve">) </w:t>
      </w:r>
      <w:r w:rsidR="003A6DE4">
        <w:rPr>
          <w:rFonts w:ascii="宋体" w:eastAsia="宋体" w:hAnsi="宋体" w:cs="宋体" w:hint="eastAsia"/>
          <w:kern w:val="0"/>
          <w:sz w:val="24"/>
          <w:szCs w:val="24"/>
        </w:rPr>
        <w:t>或</w:t>
      </w:r>
      <w:r w:rsidR="00194532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D92D3E">
        <w:rPr>
          <w:rFonts w:ascii="宋体" w:eastAsia="宋体" w:hAnsi="宋体" w:cs="宋体"/>
          <w:kern w:val="0"/>
          <w:sz w:val="24"/>
          <w:szCs w:val="24"/>
        </w:rPr>
        <w:t>DMM</w:t>
      </w:r>
      <w:r w:rsidR="003A6DE4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="00194532">
        <w:rPr>
          <w:rFonts w:ascii="宋体" w:eastAsia="宋体" w:hAnsi="宋体" w:cs="宋体" w:hint="eastAsia"/>
          <w:kern w:val="0"/>
          <w:sz w:val="24"/>
          <w:szCs w:val="24"/>
        </w:rPr>
        <w:t>但</w:t>
      </w:r>
      <w:r w:rsidR="003A6DE4">
        <w:rPr>
          <w:rFonts w:ascii="宋体" w:eastAsia="宋体" w:hAnsi="宋体" w:cs="宋体" w:hint="eastAsia"/>
          <w:kern w:val="0"/>
          <w:sz w:val="24"/>
          <w:szCs w:val="24"/>
        </w:rPr>
        <w:t>如果在测量过程中需要通过滤波来降低噪声，</w:t>
      </w:r>
      <w:r w:rsidR="00194532">
        <w:rPr>
          <w:rFonts w:ascii="宋体" w:eastAsia="宋体" w:hAnsi="宋体" w:cs="宋体" w:hint="eastAsia"/>
          <w:kern w:val="0"/>
          <w:sz w:val="24"/>
          <w:szCs w:val="24"/>
        </w:rPr>
        <w:t>则</w:t>
      </w:r>
      <w:r w:rsidR="003A6DE4">
        <w:rPr>
          <w:rFonts w:ascii="宋体" w:eastAsia="宋体" w:hAnsi="宋体" w:cs="宋体" w:hint="eastAsia"/>
          <w:kern w:val="0"/>
          <w:sz w:val="24"/>
          <w:szCs w:val="24"/>
        </w:rPr>
        <w:t>可将</w:t>
      </w:r>
      <w:r w:rsidR="00194532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D92D3E">
        <w:rPr>
          <w:rFonts w:ascii="宋体" w:eastAsia="宋体" w:hAnsi="宋体" w:cs="宋体"/>
          <w:kern w:val="0"/>
          <w:sz w:val="24"/>
          <w:szCs w:val="24"/>
        </w:rPr>
        <w:t>K22</w:t>
      </w:r>
      <w:r w:rsidR="00194532">
        <w:rPr>
          <w:rFonts w:ascii="宋体" w:eastAsia="宋体" w:hAnsi="宋体" w:cs="宋体" w:hint="eastAsia"/>
          <w:kern w:val="0"/>
          <w:sz w:val="24"/>
          <w:szCs w:val="24"/>
        </w:rPr>
        <w:t xml:space="preserve"> 关</w:t>
      </w:r>
      <w:r w:rsidR="003A6DE4">
        <w:rPr>
          <w:rFonts w:ascii="宋体" w:eastAsia="宋体" w:hAnsi="宋体" w:cs="宋体" w:hint="eastAsia"/>
          <w:kern w:val="0"/>
          <w:sz w:val="24"/>
          <w:szCs w:val="24"/>
        </w:rPr>
        <w:t>闭。</w:t>
      </w:r>
      <w:r w:rsidRPr="00D92D3E">
        <w:rPr>
          <w:rFonts w:ascii="宋体" w:eastAsia="宋体" w:hAnsi="宋体" w:cs="宋体"/>
          <w:kern w:val="0"/>
          <w:sz w:val="24"/>
          <w:szCs w:val="24"/>
        </w:rPr>
        <w:t>R5</w:t>
      </w:r>
      <w:r w:rsidR="00194532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3A6DE4">
        <w:rPr>
          <w:rFonts w:ascii="宋体" w:eastAsia="宋体" w:hAnsi="宋体" w:cs="宋体" w:hint="eastAsia"/>
          <w:kern w:val="0"/>
          <w:sz w:val="24"/>
          <w:szCs w:val="24"/>
        </w:rPr>
        <w:t>和</w:t>
      </w:r>
      <w:r w:rsidR="00194532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D92D3E">
        <w:rPr>
          <w:rFonts w:ascii="宋体" w:eastAsia="宋体" w:hAnsi="宋体" w:cs="宋体"/>
          <w:kern w:val="0"/>
          <w:sz w:val="24"/>
          <w:szCs w:val="24"/>
        </w:rPr>
        <w:t>C7</w:t>
      </w:r>
      <w:r w:rsidR="00194532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3A6DE4">
        <w:rPr>
          <w:rFonts w:ascii="宋体" w:eastAsia="宋体" w:hAnsi="宋体" w:cs="宋体" w:hint="eastAsia"/>
          <w:kern w:val="0"/>
          <w:sz w:val="24"/>
          <w:szCs w:val="24"/>
        </w:rPr>
        <w:t>的</w:t>
      </w:r>
      <w:r w:rsidR="00194532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3A6DE4" w:rsidRPr="00D92D3E">
        <w:rPr>
          <w:rFonts w:ascii="宋体" w:eastAsia="宋体" w:hAnsi="宋体" w:cs="宋体"/>
          <w:kern w:val="0"/>
          <w:sz w:val="24"/>
          <w:szCs w:val="24"/>
        </w:rPr>
        <w:t>RC</w:t>
      </w:r>
      <w:r w:rsidR="00194532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3A6DE4">
        <w:rPr>
          <w:rFonts w:ascii="宋体" w:eastAsia="宋体" w:hAnsi="宋体" w:cs="宋体" w:hint="eastAsia"/>
          <w:kern w:val="0"/>
          <w:sz w:val="24"/>
          <w:szCs w:val="24"/>
        </w:rPr>
        <w:t>网络</w:t>
      </w:r>
      <w:r w:rsidR="00194532">
        <w:rPr>
          <w:rFonts w:ascii="宋体" w:eastAsia="宋体" w:hAnsi="宋体" w:cs="宋体" w:hint="eastAsia"/>
          <w:kern w:val="0"/>
          <w:sz w:val="24"/>
          <w:szCs w:val="24"/>
        </w:rPr>
        <w:t>可过</w:t>
      </w:r>
      <w:r w:rsidR="003A6DE4">
        <w:rPr>
          <w:rFonts w:ascii="宋体" w:eastAsia="宋体" w:hAnsi="宋体" w:cs="宋体" w:hint="eastAsia"/>
          <w:kern w:val="0"/>
          <w:sz w:val="24"/>
          <w:szCs w:val="24"/>
        </w:rPr>
        <w:t>滤噪声。</w:t>
      </w:r>
      <w:r w:rsidR="00194532">
        <w:rPr>
          <w:rFonts w:ascii="宋体" w:eastAsia="宋体" w:hAnsi="宋体" w:cs="宋体" w:hint="eastAsia"/>
          <w:kern w:val="0"/>
          <w:sz w:val="24"/>
          <w:szCs w:val="24"/>
        </w:rPr>
        <w:t>请</w:t>
      </w:r>
      <w:r w:rsidR="00B20B80">
        <w:rPr>
          <w:rFonts w:ascii="宋体" w:eastAsia="宋体" w:hAnsi="宋体" w:cs="宋体" w:hint="eastAsia"/>
          <w:kern w:val="0"/>
          <w:sz w:val="24"/>
          <w:szCs w:val="24"/>
        </w:rPr>
        <w:t>根据给定测试环境选择</w:t>
      </w:r>
      <w:r w:rsidR="00194532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D92D3E">
        <w:rPr>
          <w:rFonts w:ascii="宋体" w:eastAsia="宋体" w:hAnsi="宋体" w:cs="宋体"/>
          <w:kern w:val="0"/>
          <w:sz w:val="24"/>
          <w:szCs w:val="24"/>
        </w:rPr>
        <w:t>R5</w:t>
      </w:r>
      <w:r w:rsidR="00194532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B20B80">
        <w:rPr>
          <w:rFonts w:ascii="宋体" w:eastAsia="宋体" w:hAnsi="宋体" w:cs="宋体" w:hint="eastAsia"/>
          <w:kern w:val="0"/>
          <w:sz w:val="24"/>
          <w:szCs w:val="24"/>
        </w:rPr>
        <w:t>和</w:t>
      </w:r>
      <w:r w:rsidR="00194532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D92D3E">
        <w:rPr>
          <w:rFonts w:ascii="宋体" w:eastAsia="宋体" w:hAnsi="宋体" w:cs="宋体"/>
          <w:kern w:val="0"/>
          <w:sz w:val="24"/>
          <w:szCs w:val="24"/>
        </w:rPr>
        <w:t>C7</w:t>
      </w:r>
      <w:r w:rsidR="00194532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B20B80">
        <w:rPr>
          <w:rFonts w:ascii="宋体" w:eastAsia="宋体" w:hAnsi="宋体" w:cs="宋体" w:hint="eastAsia"/>
          <w:kern w:val="0"/>
          <w:sz w:val="24"/>
          <w:szCs w:val="24"/>
        </w:rPr>
        <w:t>的值。</w:t>
      </w:r>
      <w:r w:rsidRPr="00D92D3E">
        <w:rPr>
          <w:rFonts w:ascii="宋体" w:eastAsia="宋体" w:hAnsi="宋体" w:cs="宋体"/>
          <w:kern w:val="0"/>
          <w:sz w:val="24"/>
          <w:szCs w:val="24"/>
        </w:rPr>
        <w:br/>
      </w:r>
      <w:r w:rsidRPr="00D92D3E">
        <w:rPr>
          <w:rFonts w:ascii="宋体" w:eastAsia="宋体" w:hAnsi="宋体" w:cs="宋体"/>
          <w:kern w:val="0"/>
          <w:sz w:val="24"/>
          <w:szCs w:val="24"/>
        </w:rPr>
        <w:br/>
      </w:r>
      <w:r w:rsidR="00B20B80">
        <w:rPr>
          <w:rFonts w:ascii="宋体" w:eastAsia="宋体" w:hAnsi="宋体" w:cs="宋体" w:hint="eastAsia"/>
          <w:kern w:val="0"/>
          <w:sz w:val="24"/>
          <w:szCs w:val="24"/>
        </w:rPr>
        <w:t>被测</w:t>
      </w:r>
      <w:r w:rsidR="00194532">
        <w:rPr>
          <w:rFonts w:ascii="宋体" w:eastAsia="宋体" w:hAnsi="宋体" w:cs="宋体" w:hint="eastAsia"/>
          <w:kern w:val="0"/>
          <w:sz w:val="24"/>
          <w:szCs w:val="24"/>
        </w:rPr>
        <w:t>试器件每个放大器</w:t>
      </w:r>
      <w:r w:rsidR="00B20B80">
        <w:rPr>
          <w:rFonts w:ascii="宋体" w:eastAsia="宋体" w:hAnsi="宋体" w:cs="宋体" w:hint="eastAsia"/>
          <w:kern w:val="0"/>
          <w:sz w:val="24"/>
          <w:szCs w:val="24"/>
        </w:rPr>
        <w:t>的输入失调电压</w:t>
      </w:r>
      <w:r w:rsidR="00194532">
        <w:rPr>
          <w:rFonts w:ascii="宋体" w:eastAsia="宋体" w:hAnsi="宋体" w:cs="宋体" w:hint="eastAsia"/>
          <w:kern w:val="0"/>
          <w:sz w:val="24"/>
          <w:szCs w:val="24"/>
        </w:rPr>
        <w:t>都可使用以下方法测量</w:t>
      </w:r>
      <w:r w:rsidR="00B20B80">
        <w:rPr>
          <w:rFonts w:ascii="宋体" w:eastAsia="宋体" w:hAnsi="宋体" w:cs="宋体" w:hint="eastAsia"/>
          <w:kern w:val="0"/>
          <w:sz w:val="24"/>
          <w:szCs w:val="24"/>
        </w:rPr>
        <w:t>。被测</w:t>
      </w:r>
      <w:r w:rsidR="00194532">
        <w:rPr>
          <w:rFonts w:ascii="宋体" w:eastAsia="宋体" w:hAnsi="宋体" w:cs="宋体" w:hint="eastAsia"/>
          <w:kern w:val="0"/>
          <w:sz w:val="24"/>
          <w:szCs w:val="24"/>
        </w:rPr>
        <w:t>试</w:t>
      </w:r>
      <w:r w:rsidR="00B20B80">
        <w:rPr>
          <w:rFonts w:ascii="宋体" w:eastAsia="宋体" w:hAnsi="宋体" w:cs="宋体" w:hint="eastAsia"/>
          <w:kern w:val="0"/>
          <w:sz w:val="24"/>
          <w:szCs w:val="24"/>
        </w:rPr>
        <w:t>放大器的输出</w:t>
      </w:r>
      <w:r w:rsidR="00732232">
        <w:rPr>
          <w:rFonts w:ascii="宋体" w:eastAsia="宋体" w:hAnsi="宋体" w:cs="宋体" w:hint="eastAsia"/>
          <w:kern w:val="0"/>
          <w:sz w:val="24"/>
          <w:szCs w:val="24"/>
        </w:rPr>
        <w:t>由</w:t>
      </w:r>
      <w:r w:rsidR="00E35662">
        <w:rPr>
          <w:rFonts w:ascii="宋体" w:eastAsia="宋体" w:hAnsi="宋体" w:cs="宋体" w:hint="eastAsia"/>
          <w:kern w:val="0"/>
          <w:sz w:val="24"/>
          <w:szCs w:val="24"/>
        </w:rPr>
        <w:t>指零放大器</w:t>
      </w:r>
      <w:r w:rsidR="00542C3D">
        <w:rPr>
          <w:rFonts w:ascii="宋体" w:eastAsia="宋体" w:hAnsi="宋体" w:cs="宋体" w:hint="eastAsia"/>
          <w:kern w:val="0"/>
          <w:sz w:val="24"/>
          <w:szCs w:val="24"/>
        </w:rPr>
        <w:t>强制变为</w:t>
      </w:r>
      <w:r w:rsidR="00732232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542C3D">
        <w:rPr>
          <w:rFonts w:ascii="宋体" w:eastAsia="宋体" w:hAnsi="宋体" w:cs="宋体"/>
          <w:kern w:val="0"/>
          <w:sz w:val="24"/>
          <w:szCs w:val="24"/>
        </w:rPr>
        <w:t>0.0</w:t>
      </w:r>
      <w:r w:rsidRPr="00D92D3E">
        <w:rPr>
          <w:rFonts w:ascii="宋体" w:eastAsia="宋体" w:hAnsi="宋体" w:cs="宋体"/>
          <w:kern w:val="0"/>
          <w:sz w:val="24"/>
          <w:szCs w:val="24"/>
        </w:rPr>
        <w:t>V</w:t>
      </w:r>
      <w:r w:rsidR="00542C3D">
        <w:rPr>
          <w:rFonts w:ascii="宋体" w:eastAsia="宋体" w:hAnsi="宋体" w:cs="宋体" w:hint="eastAsia"/>
          <w:kern w:val="0"/>
          <w:sz w:val="24"/>
          <w:szCs w:val="24"/>
        </w:rPr>
        <w:t>。此时，</w:t>
      </w:r>
      <w:r w:rsidR="00E35662">
        <w:rPr>
          <w:rFonts w:ascii="宋体" w:eastAsia="宋体" w:hAnsi="宋体" w:cs="宋体" w:hint="eastAsia"/>
          <w:kern w:val="0"/>
          <w:sz w:val="24"/>
          <w:szCs w:val="24"/>
        </w:rPr>
        <w:t>指零放大器</w:t>
      </w:r>
      <w:r w:rsidR="005C2426">
        <w:rPr>
          <w:rFonts w:ascii="宋体" w:eastAsia="宋体" w:hAnsi="宋体" w:cs="宋体" w:hint="eastAsia"/>
          <w:kern w:val="0"/>
          <w:sz w:val="24"/>
          <w:szCs w:val="24"/>
        </w:rPr>
        <w:t>会</w:t>
      </w:r>
      <w:r w:rsidR="00542C3D">
        <w:rPr>
          <w:rFonts w:ascii="宋体" w:eastAsia="宋体" w:hAnsi="宋体" w:cs="宋体" w:hint="eastAsia"/>
          <w:kern w:val="0"/>
          <w:sz w:val="24"/>
          <w:szCs w:val="24"/>
        </w:rPr>
        <w:t>立即在</w:t>
      </w:r>
      <w:r w:rsidR="00732232">
        <w:rPr>
          <w:rFonts w:ascii="宋体" w:eastAsia="宋体" w:hAnsi="宋体" w:cs="宋体" w:hint="eastAsia"/>
          <w:kern w:val="0"/>
          <w:sz w:val="24"/>
          <w:szCs w:val="24"/>
        </w:rPr>
        <w:t>被测试器件</w:t>
      </w:r>
      <w:r w:rsidR="005C2426">
        <w:rPr>
          <w:rFonts w:ascii="宋体" w:eastAsia="宋体" w:hAnsi="宋体" w:cs="宋体" w:hint="eastAsia"/>
          <w:kern w:val="0"/>
          <w:sz w:val="24"/>
          <w:szCs w:val="24"/>
        </w:rPr>
        <w:t>的</w:t>
      </w:r>
      <w:r w:rsidR="00542C3D">
        <w:rPr>
          <w:rFonts w:ascii="宋体" w:eastAsia="宋体" w:hAnsi="宋体" w:cs="宋体" w:hint="eastAsia"/>
          <w:kern w:val="0"/>
          <w:sz w:val="24"/>
          <w:szCs w:val="24"/>
        </w:rPr>
        <w:t>输出端将环路输出调整为零。</w:t>
      </w:r>
      <w:r w:rsidR="00732232">
        <w:rPr>
          <w:rFonts w:ascii="宋体" w:eastAsia="宋体" w:hAnsi="宋体" w:cs="宋体" w:hint="eastAsia"/>
          <w:kern w:val="0"/>
          <w:sz w:val="24"/>
          <w:szCs w:val="24"/>
        </w:rPr>
        <w:t>被测试器件</w:t>
      </w:r>
      <w:r w:rsidR="00542C3D">
        <w:rPr>
          <w:rFonts w:ascii="宋体" w:eastAsia="宋体" w:hAnsi="宋体" w:cs="宋体" w:hint="eastAsia"/>
          <w:kern w:val="0"/>
          <w:sz w:val="24"/>
          <w:szCs w:val="24"/>
        </w:rPr>
        <w:t>的输入节点电压现在等于</w:t>
      </w:r>
      <w:r w:rsidR="00732232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D92D3E">
        <w:rPr>
          <w:rFonts w:ascii="宋体" w:eastAsia="宋体" w:hAnsi="宋体" w:cs="宋体"/>
          <w:kern w:val="0"/>
          <w:sz w:val="24"/>
          <w:szCs w:val="24"/>
        </w:rPr>
        <w:t>V</w:t>
      </w:r>
      <w:r w:rsidRPr="00D92D3E">
        <w:rPr>
          <w:rFonts w:ascii="宋体" w:eastAsia="宋体" w:hAnsi="宋体" w:cs="宋体"/>
          <w:kern w:val="0"/>
          <w:sz w:val="24"/>
          <w:szCs w:val="24"/>
          <w:vertAlign w:val="subscript"/>
        </w:rPr>
        <w:t>OS</w:t>
      </w:r>
      <w:r w:rsidR="00542C3D">
        <w:rPr>
          <w:rFonts w:ascii="宋体" w:eastAsia="宋体" w:hAnsi="宋体" w:cs="宋体" w:hint="eastAsia"/>
          <w:kern w:val="0"/>
          <w:sz w:val="24"/>
          <w:szCs w:val="24"/>
        </w:rPr>
        <w:t>，因此环路输出为</w:t>
      </w:r>
      <w:r w:rsidR="00732232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542C3D">
        <w:rPr>
          <w:rFonts w:ascii="宋体" w:eastAsia="宋体" w:hAnsi="宋体" w:cs="宋体"/>
          <w:kern w:val="0"/>
          <w:sz w:val="24"/>
          <w:szCs w:val="24"/>
        </w:rPr>
        <w:t>1000</w:t>
      </w:r>
      <w:r w:rsidRPr="00D92D3E">
        <w:rPr>
          <w:rFonts w:ascii="宋体" w:eastAsia="宋体" w:hAnsi="宋体" w:cs="宋体"/>
          <w:kern w:val="0"/>
          <w:sz w:val="24"/>
          <w:szCs w:val="24"/>
        </w:rPr>
        <w:t>V</w:t>
      </w:r>
      <w:r w:rsidRPr="00D92D3E">
        <w:rPr>
          <w:rFonts w:ascii="宋体" w:eastAsia="宋体" w:hAnsi="宋体" w:cs="宋体"/>
          <w:kern w:val="0"/>
          <w:sz w:val="24"/>
          <w:szCs w:val="24"/>
          <w:vertAlign w:val="subscript"/>
        </w:rPr>
        <w:t>OS</w:t>
      </w:r>
      <w:r w:rsidR="00542C3D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Pr="00D92D3E">
        <w:rPr>
          <w:rFonts w:ascii="宋体" w:eastAsia="宋体" w:hAnsi="宋体" w:cs="宋体"/>
          <w:kern w:val="0"/>
          <w:sz w:val="24"/>
          <w:szCs w:val="24"/>
        </w:rPr>
        <w:br/>
      </w:r>
      <w:r w:rsidRPr="00D92D3E">
        <w:rPr>
          <w:rFonts w:ascii="宋体" w:eastAsia="宋体" w:hAnsi="宋体" w:cs="宋体"/>
          <w:kern w:val="0"/>
          <w:sz w:val="24"/>
          <w:szCs w:val="24"/>
        </w:rPr>
        <w:br/>
      </w:r>
      <w:r w:rsidR="00542C3D">
        <w:rPr>
          <w:rFonts w:ascii="宋体" w:eastAsia="宋体" w:hAnsi="宋体" w:cs="宋体" w:hint="eastAsia"/>
          <w:kern w:val="0"/>
          <w:sz w:val="24"/>
          <w:szCs w:val="24"/>
        </w:rPr>
        <w:t>需要</w:t>
      </w:r>
      <w:r w:rsidR="00732232">
        <w:rPr>
          <w:rFonts w:ascii="宋体" w:eastAsia="宋体" w:hAnsi="宋体" w:cs="宋体" w:hint="eastAsia"/>
          <w:kern w:val="0"/>
          <w:sz w:val="24"/>
          <w:szCs w:val="24"/>
        </w:rPr>
        <w:t>时</w:t>
      </w:r>
      <w:r w:rsidR="00542C3D">
        <w:rPr>
          <w:rFonts w:ascii="宋体" w:eastAsia="宋体" w:hAnsi="宋体" w:cs="宋体" w:hint="eastAsia"/>
          <w:kern w:val="0"/>
          <w:sz w:val="24"/>
          <w:szCs w:val="24"/>
        </w:rPr>
        <w:t>，可将负载连接至输出端。然后，</w:t>
      </w:r>
      <w:r w:rsidR="00732232">
        <w:rPr>
          <w:rFonts w:ascii="宋体" w:eastAsia="宋体" w:hAnsi="宋体" w:cs="宋体" w:hint="eastAsia"/>
          <w:kern w:val="0"/>
          <w:sz w:val="24"/>
          <w:szCs w:val="24"/>
        </w:rPr>
        <w:t>可</w:t>
      </w:r>
      <w:r w:rsidR="00542C3D">
        <w:rPr>
          <w:rFonts w:ascii="宋体" w:eastAsia="宋体" w:hAnsi="宋体" w:cs="宋体" w:hint="eastAsia"/>
          <w:kern w:val="0"/>
          <w:sz w:val="24"/>
          <w:szCs w:val="24"/>
        </w:rPr>
        <w:t>测量</w:t>
      </w:r>
      <w:r w:rsidR="00732232">
        <w:rPr>
          <w:rFonts w:ascii="宋体" w:eastAsia="宋体" w:hAnsi="宋体" w:cs="宋体" w:hint="eastAsia"/>
          <w:kern w:val="0"/>
          <w:sz w:val="24"/>
          <w:szCs w:val="24"/>
        </w:rPr>
        <w:t>被测试器件</w:t>
      </w:r>
      <w:r w:rsidR="00542C3D">
        <w:rPr>
          <w:rFonts w:ascii="宋体" w:eastAsia="宋体" w:hAnsi="宋体" w:cs="宋体" w:hint="eastAsia"/>
          <w:kern w:val="0"/>
          <w:sz w:val="24"/>
          <w:szCs w:val="24"/>
        </w:rPr>
        <w:t>的失调。电压</w:t>
      </w:r>
      <w:r w:rsidR="00732232">
        <w:rPr>
          <w:rFonts w:ascii="宋体" w:eastAsia="宋体" w:hAnsi="宋体" w:cs="宋体" w:hint="eastAsia"/>
          <w:kern w:val="0"/>
          <w:sz w:val="24"/>
          <w:szCs w:val="24"/>
        </w:rPr>
        <w:t>失调可通过以</w:t>
      </w:r>
      <w:r w:rsidR="00542C3D">
        <w:rPr>
          <w:rFonts w:ascii="宋体" w:eastAsia="宋体" w:hAnsi="宋体" w:cs="宋体" w:hint="eastAsia"/>
          <w:kern w:val="0"/>
          <w:sz w:val="24"/>
          <w:szCs w:val="24"/>
        </w:rPr>
        <w:t>下公式</w:t>
      </w:r>
      <w:r w:rsidR="00732232">
        <w:rPr>
          <w:rFonts w:ascii="宋体" w:eastAsia="宋体" w:hAnsi="宋体" w:cs="宋体" w:hint="eastAsia"/>
          <w:kern w:val="0"/>
          <w:sz w:val="24"/>
          <w:szCs w:val="24"/>
        </w:rPr>
        <w:t>计算</w:t>
      </w:r>
      <w:r w:rsidR="00542C3D">
        <w:rPr>
          <w:rFonts w:ascii="宋体" w:eastAsia="宋体" w:hAnsi="宋体" w:cs="宋体" w:hint="eastAsia"/>
          <w:kern w:val="0"/>
          <w:sz w:val="24"/>
          <w:szCs w:val="24"/>
        </w:rPr>
        <w:t>，其中增益由</w:t>
      </w:r>
      <w:r w:rsidR="005C2426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D92D3E">
        <w:rPr>
          <w:rFonts w:ascii="宋体" w:eastAsia="宋体" w:hAnsi="宋体" w:cs="宋体"/>
          <w:kern w:val="0"/>
          <w:sz w:val="24"/>
          <w:szCs w:val="24"/>
        </w:rPr>
        <w:t>K10</w:t>
      </w:r>
      <w:r w:rsidR="005C2426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542C3D">
        <w:rPr>
          <w:rFonts w:ascii="宋体" w:eastAsia="宋体" w:hAnsi="宋体" w:cs="宋体" w:hint="eastAsia"/>
          <w:kern w:val="0"/>
          <w:sz w:val="24"/>
          <w:szCs w:val="24"/>
        </w:rPr>
        <w:t>设定，可以是</w:t>
      </w:r>
      <w:r w:rsidR="005C2426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D92D3E">
        <w:rPr>
          <w:rFonts w:ascii="宋体" w:eastAsia="宋体" w:hAnsi="宋体" w:cs="宋体"/>
          <w:kern w:val="0"/>
          <w:sz w:val="24"/>
          <w:szCs w:val="24"/>
        </w:rPr>
        <w:t>100</w:t>
      </w:r>
      <w:r w:rsidR="005C2426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542C3D">
        <w:rPr>
          <w:rFonts w:ascii="宋体" w:eastAsia="宋体" w:hAnsi="宋体" w:cs="宋体" w:hint="eastAsia"/>
          <w:kern w:val="0"/>
          <w:sz w:val="24"/>
          <w:szCs w:val="24"/>
        </w:rPr>
        <w:t>或</w:t>
      </w:r>
      <w:r w:rsidR="005C2426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D92D3E">
        <w:rPr>
          <w:rFonts w:ascii="宋体" w:eastAsia="宋体" w:hAnsi="宋体" w:cs="宋体"/>
          <w:kern w:val="0"/>
          <w:sz w:val="24"/>
          <w:szCs w:val="24"/>
        </w:rPr>
        <w:t>1000</w:t>
      </w:r>
      <w:r w:rsidR="00542C3D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="00542C3D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图</w:t>
      </w:r>
      <w:r w:rsidR="005C2426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Pr="00D92D3E">
        <w:rPr>
          <w:rFonts w:ascii="宋体" w:eastAsia="宋体" w:hAnsi="宋体" w:cs="宋体"/>
          <w:b/>
          <w:bCs/>
          <w:kern w:val="0"/>
          <w:sz w:val="24"/>
          <w:szCs w:val="24"/>
        </w:rPr>
        <w:t>2</w:t>
      </w:r>
      <w:r w:rsidR="005C2426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5C2426">
        <w:rPr>
          <w:rFonts w:ascii="宋体" w:eastAsia="宋体" w:hAnsi="宋体" w:cs="宋体" w:hint="eastAsia"/>
          <w:kern w:val="0"/>
          <w:sz w:val="24"/>
          <w:szCs w:val="24"/>
        </w:rPr>
        <w:t>是</w:t>
      </w:r>
      <w:r w:rsidR="00491B0E">
        <w:rPr>
          <w:rFonts w:ascii="宋体" w:eastAsia="宋体" w:hAnsi="宋体" w:cs="宋体" w:hint="eastAsia"/>
          <w:kern w:val="0"/>
          <w:sz w:val="24"/>
          <w:szCs w:val="24"/>
        </w:rPr>
        <w:t>使用双放大器环路进行</w:t>
      </w:r>
      <w:r w:rsidR="005C2426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D92D3E">
        <w:rPr>
          <w:rFonts w:ascii="宋体" w:eastAsia="宋体" w:hAnsi="宋体" w:cs="宋体"/>
          <w:kern w:val="0"/>
          <w:sz w:val="24"/>
          <w:szCs w:val="24"/>
        </w:rPr>
        <w:t>V</w:t>
      </w:r>
      <w:r w:rsidRPr="00D92D3E">
        <w:rPr>
          <w:rFonts w:ascii="宋体" w:eastAsia="宋体" w:hAnsi="宋体" w:cs="宋体"/>
          <w:kern w:val="0"/>
          <w:sz w:val="24"/>
          <w:szCs w:val="24"/>
          <w:vertAlign w:val="subscript"/>
        </w:rPr>
        <w:t>OS</w:t>
      </w:r>
      <w:r w:rsidR="005C2426">
        <w:rPr>
          <w:rFonts w:ascii="宋体" w:eastAsia="宋体" w:hAnsi="宋体" w:cs="宋体" w:hint="eastAsia"/>
          <w:kern w:val="0"/>
          <w:sz w:val="24"/>
          <w:szCs w:val="24"/>
          <w:vertAlign w:val="subscript"/>
        </w:rPr>
        <w:t xml:space="preserve"> </w:t>
      </w:r>
      <w:r w:rsidR="00491B0E">
        <w:rPr>
          <w:rFonts w:ascii="宋体" w:eastAsia="宋体" w:hAnsi="宋体" w:cs="宋体" w:hint="eastAsia"/>
          <w:kern w:val="0"/>
          <w:sz w:val="24"/>
          <w:szCs w:val="24"/>
        </w:rPr>
        <w:t>测试的电路路径。红线</w:t>
      </w:r>
      <w:r w:rsidR="005C2426">
        <w:rPr>
          <w:rFonts w:ascii="宋体" w:eastAsia="宋体" w:hAnsi="宋体" w:cs="宋体" w:hint="eastAsia"/>
          <w:kern w:val="0"/>
          <w:sz w:val="24"/>
          <w:szCs w:val="24"/>
        </w:rPr>
        <w:t>是</w:t>
      </w:r>
      <w:r w:rsidR="00491B0E">
        <w:rPr>
          <w:rFonts w:ascii="宋体" w:eastAsia="宋体" w:hAnsi="宋体" w:cs="宋体" w:hint="eastAsia"/>
          <w:kern w:val="0"/>
          <w:sz w:val="24"/>
          <w:szCs w:val="24"/>
        </w:rPr>
        <w:t>电路路径。</w:t>
      </w:r>
    </w:p>
    <w:tbl>
      <w:tblPr>
        <w:tblpPr w:leftFromText="45" w:rightFromText="45" w:vertAnchor="text"/>
        <w:tblW w:w="5000" w:type="pct"/>
        <w:tblCellSpacing w:w="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8482"/>
      </w:tblGrid>
      <w:tr w:rsidR="00D92D3E" w:rsidRPr="00D92D3E" w:rsidTr="00D92D3E">
        <w:trPr>
          <w:tblCellSpacing w:w="15" w:type="dxa"/>
        </w:trPr>
        <w:tc>
          <w:tcPr>
            <w:tcW w:w="0" w:type="auto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  <w:hideMark/>
          </w:tcPr>
          <w:p w:rsidR="00D92D3E" w:rsidRPr="00D92D3E" w:rsidRDefault="00D92D3E" w:rsidP="00D92D3E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1951990" cy="695325"/>
                  <wp:effectExtent l="19050" t="0" r="0" b="0"/>
                  <wp:docPr id="2" name="photo-296465" descr="Equatio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96465" descr="Equatio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99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2D3E" w:rsidRPr="00D92D3E" w:rsidRDefault="00D92D3E" w:rsidP="00D92D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tbl>
      <w:tblPr>
        <w:tblW w:w="5000" w:type="pct"/>
        <w:jc w:val="center"/>
        <w:tblCellSpacing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8492"/>
      </w:tblGrid>
      <w:tr w:rsidR="00D92D3E" w:rsidRPr="00D92D3E" w:rsidTr="00D92D3E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  <w:hideMark/>
          </w:tcPr>
          <w:p w:rsidR="00D92D3E" w:rsidRPr="00D92D3E" w:rsidRDefault="00067FC7" w:rsidP="005C2426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hyperlink r:id="rId12" w:history="1">
              <w:r w:rsidR="00D92D3E">
                <w:rPr>
                  <w:rFonts w:ascii="宋体" w:eastAsia="宋体" w:hAnsi="宋体" w:cs="宋体"/>
                  <w:noProof/>
                  <w:color w:val="0000FF"/>
                  <w:kern w:val="0"/>
                  <w:sz w:val="24"/>
                  <w:szCs w:val="24"/>
                </w:rPr>
                <w:drawing>
                  <wp:inline distT="0" distB="0" distL="0" distR="0">
                    <wp:extent cx="5525770" cy="3231515"/>
                    <wp:effectExtent l="19050" t="0" r="0" b="0"/>
                    <wp:docPr id="3" name="图片 3" descr="Figure 2, Op Amps, Part 3">
                      <a:hlinkClick xmlns:a="http://schemas.openxmlformats.org/drawingml/2006/main" r:id="rId12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 descr="Figure 2, Op Amps, Part 3">
                              <a:hlinkClick r:id="rId12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525770" cy="32315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  <w:p w:rsidR="00D92D3E" w:rsidRPr="00D92D3E" w:rsidRDefault="00491B0E" w:rsidP="008E2252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图</w:t>
            </w:r>
            <w:r w:rsidR="008E2252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 xml:space="preserve"> </w:t>
            </w:r>
            <w:r w:rsidR="00D92D3E" w:rsidRPr="00D92D3E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2.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该电路配置</w:t>
            </w:r>
            <w:r w:rsidR="008E225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有助于使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用双放大器环路测量失调电压</w:t>
            </w:r>
            <w:r w:rsidR="008E225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</w:t>
            </w:r>
            <w:r w:rsidR="00D92D3E" w:rsidRPr="00D92D3E">
              <w:rPr>
                <w:rFonts w:ascii="宋体" w:eastAsia="宋体" w:hAnsi="宋体" w:cs="宋体"/>
                <w:kern w:val="0"/>
                <w:sz w:val="24"/>
                <w:szCs w:val="24"/>
              </w:rPr>
              <w:t>(VOS</w:t>
            </w:r>
            <w:proofErr w:type="gramStart"/>
            <w:r w:rsidR="00D92D3E" w:rsidRPr="00D92D3E">
              <w:rPr>
                <w:rFonts w:ascii="宋体" w:eastAsia="宋体" w:hAnsi="宋体" w:cs="宋体"/>
                <w:kern w:val="0"/>
                <w:sz w:val="24"/>
                <w:szCs w:val="24"/>
              </w:rPr>
              <w:t>)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。</w:t>
            </w:r>
            <w:proofErr w:type="gramEnd"/>
            <w:r w:rsidR="00067FC7">
              <w:fldChar w:fldCharType="begin"/>
            </w:r>
            <w:r w:rsidR="00067FC7">
              <w:instrText xml:space="preserve"> HYPERLINK "http://www.tmworld.com/photo/296/296471-op_amp_part3_Fig2.jpg" </w:instrText>
            </w:r>
            <w:r w:rsidR="00067FC7">
              <w:fldChar w:fldCharType="separate"/>
            </w:r>
            <w:r>
              <w:rPr>
                <w:rFonts w:ascii="宋体" w:eastAsia="宋体" w:hAnsi="宋体" w:cs="宋体"/>
                <w:color w:val="0000FF"/>
                <w:kern w:val="0"/>
                <w:sz w:val="24"/>
                <w:szCs w:val="24"/>
                <w:u w:val="single"/>
              </w:rPr>
              <w:br/>
            </w:r>
            <w:r w:rsidR="004E17E9">
              <w:rPr>
                <w:rFonts w:ascii="宋体" w:eastAsia="宋体" w:hAnsi="宋体" w:cs="宋体" w:hint="eastAsia"/>
                <w:color w:val="0000FF"/>
                <w:kern w:val="0"/>
                <w:sz w:val="24"/>
                <w:szCs w:val="24"/>
                <w:u w:val="single"/>
              </w:rPr>
              <w:t>点击</w:t>
            </w:r>
            <w:r w:rsidR="008E2252">
              <w:rPr>
                <w:rFonts w:ascii="宋体" w:eastAsia="宋体" w:hAnsi="宋体" w:cs="宋体" w:hint="eastAsia"/>
                <w:color w:val="0000FF"/>
                <w:kern w:val="0"/>
                <w:sz w:val="24"/>
                <w:szCs w:val="24"/>
                <w:u w:val="single"/>
              </w:rPr>
              <w:t>图片</w:t>
            </w:r>
            <w:r w:rsidR="004E17E9">
              <w:rPr>
                <w:rFonts w:ascii="宋体" w:eastAsia="宋体" w:hAnsi="宋体" w:cs="宋体" w:hint="eastAsia"/>
                <w:color w:val="0000FF"/>
                <w:kern w:val="0"/>
                <w:sz w:val="24"/>
                <w:szCs w:val="24"/>
                <w:u w:val="single"/>
              </w:rPr>
              <w:t>放大</w:t>
            </w:r>
            <w:r w:rsidR="00067FC7">
              <w:rPr>
                <w:rFonts w:ascii="宋体" w:eastAsia="宋体" w:hAnsi="宋体" w:cs="宋体"/>
                <w:color w:val="0000FF"/>
                <w:kern w:val="0"/>
                <w:sz w:val="24"/>
                <w:szCs w:val="24"/>
                <w:u w:val="single"/>
              </w:rPr>
              <w:fldChar w:fldCharType="end"/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。</w:t>
            </w:r>
          </w:p>
        </w:tc>
      </w:tr>
    </w:tbl>
    <w:p w:rsidR="00C42247" w:rsidRDefault="00C42247" w:rsidP="00D92D3E">
      <w:pPr>
        <w:widowControl/>
        <w:spacing w:after="240"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:rsidR="00D92D3E" w:rsidRPr="00D92D3E" w:rsidRDefault="00491B0E" w:rsidP="00D92D3E">
      <w:pPr>
        <w:widowControl/>
        <w:spacing w:after="24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电压</w:t>
      </w:r>
      <w:r w:rsidR="00C42247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失调</w:t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测量（自测试法）</w:t>
      </w:r>
      <w:r w:rsidR="00D92D3E" w:rsidRPr="00D92D3E">
        <w:rPr>
          <w:rFonts w:ascii="宋体" w:eastAsia="宋体" w:hAnsi="宋体" w:cs="宋体"/>
          <w:kern w:val="0"/>
          <w:sz w:val="24"/>
          <w:szCs w:val="24"/>
        </w:rPr>
        <w:br/>
      </w:r>
      <w:r w:rsidR="00D92D3E" w:rsidRPr="00D92D3E">
        <w:rPr>
          <w:rFonts w:ascii="宋体" w:eastAsia="宋体" w:hAnsi="宋体" w:cs="宋体"/>
          <w:kern w:val="0"/>
          <w:sz w:val="24"/>
          <w:szCs w:val="24"/>
        </w:rPr>
        <w:br/>
      </w:r>
      <w:r w:rsidR="00C42247">
        <w:rPr>
          <w:rFonts w:ascii="宋体" w:eastAsia="宋体" w:hAnsi="宋体" w:cs="宋体" w:hint="eastAsia"/>
          <w:kern w:val="0"/>
          <w:sz w:val="24"/>
          <w:szCs w:val="24"/>
        </w:rPr>
        <w:t>测量方法与</w:t>
      </w:r>
      <w:r w:rsidR="009F0A89">
        <w:rPr>
          <w:rFonts w:ascii="宋体" w:eastAsia="宋体" w:hAnsi="宋体" w:cs="宋体" w:hint="eastAsia"/>
          <w:kern w:val="0"/>
          <w:sz w:val="24"/>
          <w:szCs w:val="24"/>
        </w:rPr>
        <w:t>自测试环路相同</w:t>
      </w:r>
      <w:r w:rsidR="000B7C08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="00C42247">
        <w:rPr>
          <w:rFonts w:ascii="宋体" w:eastAsia="宋体" w:hAnsi="宋体" w:cs="宋体" w:hint="eastAsia"/>
          <w:kern w:val="0"/>
          <w:sz w:val="24"/>
          <w:szCs w:val="24"/>
        </w:rPr>
        <w:t>看看</w:t>
      </w:r>
      <w:r w:rsidR="009F0A89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图</w:t>
      </w:r>
      <w:r w:rsidR="00C42247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D92D3E" w:rsidRPr="00D92D3E">
        <w:rPr>
          <w:rFonts w:ascii="宋体" w:eastAsia="宋体" w:hAnsi="宋体" w:cs="宋体"/>
          <w:b/>
          <w:bCs/>
          <w:kern w:val="0"/>
          <w:sz w:val="24"/>
          <w:szCs w:val="24"/>
        </w:rPr>
        <w:t>3</w:t>
      </w:r>
      <w:r w:rsidR="009F0A89">
        <w:rPr>
          <w:rFonts w:ascii="宋体" w:eastAsia="宋体" w:hAnsi="宋体" w:cs="宋体" w:hint="eastAsia"/>
          <w:kern w:val="0"/>
          <w:sz w:val="24"/>
          <w:szCs w:val="24"/>
        </w:rPr>
        <w:t>，其中</w:t>
      </w:r>
      <w:r w:rsidR="00C42247">
        <w:rPr>
          <w:rFonts w:ascii="宋体" w:eastAsia="宋体" w:hAnsi="宋体" w:cs="宋体" w:hint="eastAsia"/>
          <w:kern w:val="0"/>
          <w:sz w:val="24"/>
          <w:szCs w:val="24"/>
        </w:rPr>
        <w:t>环路放大器</w:t>
      </w:r>
      <w:r w:rsidR="009F0A89">
        <w:rPr>
          <w:rFonts w:ascii="宋体" w:eastAsia="宋体" w:hAnsi="宋体" w:cs="宋体" w:hint="eastAsia"/>
          <w:kern w:val="0"/>
          <w:sz w:val="24"/>
          <w:szCs w:val="24"/>
        </w:rPr>
        <w:t>配置</w:t>
      </w:r>
      <w:r w:rsidR="00C42247">
        <w:rPr>
          <w:rFonts w:ascii="宋体" w:eastAsia="宋体" w:hAnsi="宋体" w:cs="宋体" w:hint="eastAsia"/>
          <w:kern w:val="0"/>
          <w:sz w:val="24"/>
          <w:szCs w:val="24"/>
        </w:rPr>
        <w:t>为</w:t>
      </w:r>
      <w:r w:rsidR="009F0A89">
        <w:rPr>
          <w:rFonts w:ascii="宋体" w:eastAsia="宋体" w:hAnsi="宋体" w:cs="宋体" w:hint="eastAsia"/>
          <w:kern w:val="0"/>
          <w:sz w:val="24"/>
          <w:szCs w:val="24"/>
        </w:rPr>
        <w:t>单位增益缓冲器，</w:t>
      </w:r>
      <w:r w:rsidR="000B7C08">
        <w:rPr>
          <w:rFonts w:ascii="宋体" w:eastAsia="宋体" w:hAnsi="宋体" w:cs="宋体" w:hint="eastAsia"/>
          <w:kern w:val="0"/>
          <w:sz w:val="24"/>
          <w:szCs w:val="24"/>
        </w:rPr>
        <w:t>因此</w:t>
      </w:r>
      <w:r w:rsidR="00C42247">
        <w:rPr>
          <w:rFonts w:ascii="宋体" w:eastAsia="宋体" w:hAnsi="宋体" w:cs="宋体" w:hint="eastAsia"/>
          <w:kern w:val="0"/>
          <w:sz w:val="24"/>
          <w:szCs w:val="24"/>
        </w:rPr>
        <w:t>它</w:t>
      </w:r>
      <w:r w:rsidR="000B7C08">
        <w:rPr>
          <w:rFonts w:ascii="宋体" w:eastAsia="宋体" w:hAnsi="宋体" w:cs="宋体" w:hint="eastAsia"/>
          <w:kern w:val="0"/>
          <w:sz w:val="24"/>
          <w:szCs w:val="24"/>
        </w:rPr>
        <w:t>不会发生振荡</w:t>
      </w:r>
      <w:r w:rsidR="00C70A96">
        <w:rPr>
          <w:rFonts w:ascii="宋体" w:eastAsia="宋体" w:hAnsi="宋体" w:cs="宋体" w:hint="eastAsia"/>
          <w:kern w:val="0"/>
          <w:sz w:val="24"/>
          <w:szCs w:val="24"/>
        </w:rPr>
        <w:t>或</w:t>
      </w:r>
      <w:r w:rsidR="009F0A89">
        <w:rPr>
          <w:rFonts w:ascii="宋体" w:eastAsia="宋体" w:hAnsi="宋体" w:cs="宋体" w:hint="eastAsia"/>
          <w:kern w:val="0"/>
          <w:sz w:val="24"/>
          <w:szCs w:val="24"/>
        </w:rPr>
        <w:t>进入电源轨。</w:t>
      </w:r>
      <w:r w:rsidR="00C70A96">
        <w:rPr>
          <w:rFonts w:ascii="宋体" w:eastAsia="宋体" w:hAnsi="宋体" w:cs="宋体" w:hint="eastAsia"/>
          <w:kern w:val="0"/>
          <w:sz w:val="24"/>
          <w:szCs w:val="24"/>
        </w:rPr>
        <w:t>使用自测试环路</w:t>
      </w:r>
      <w:r w:rsidR="00C42247">
        <w:rPr>
          <w:rFonts w:ascii="宋体" w:eastAsia="宋体" w:hAnsi="宋体" w:cs="宋体" w:hint="eastAsia"/>
          <w:kern w:val="0"/>
          <w:sz w:val="24"/>
          <w:szCs w:val="24"/>
        </w:rPr>
        <w:t>方</w:t>
      </w:r>
      <w:r w:rsidR="00C70A96">
        <w:rPr>
          <w:rFonts w:ascii="宋体" w:eastAsia="宋体" w:hAnsi="宋体" w:cs="宋体" w:hint="eastAsia"/>
          <w:kern w:val="0"/>
          <w:sz w:val="24"/>
          <w:szCs w:val="24"/>
        </w:rPr>
        <w:t>法</w:t>
      </w:r>
      <w:r w:rsidR="000B7C08">
        <w:rPr>
          <w:rFonts w:ascii="宋体" w:eastAsia="宋体" w:hAnsi="宋体" w:cs="宋体" w:hint="eastAsia"/>
          <w:kern w:val="0"/>
          <w:sz w:val="24"/>
          <w:szCs w:val="24"/>
        </w:rPr>
        <w:t>测量</w:t>
      </w:r>
      <w:r w:rsidR="00C42247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0B7C08" w:rsidRPr="00D92D3E">
        <w:rPr>
          <w:rFonts w:ascii="宋体" w:eastAsia="宋体" w:hAnsi="宋体" w:cs="宋体"/>
          <w:kern w:val="0"/>
          <w:sz w:val="24"/>
          <w:szCs w:val="24"/>
        </w:rPr>
        <w:t>V</w:t>
      </w:r>
      <w:r w:rsidR="000B7C08" w:rsidRPr="00D92D3E">
        <w:rPr>
          <w:rFonts w:ascii="宋体" w:eastAsia="宋体" w:hAnsi="宋体" w:cs="宋体"/>
          <w:kern w:val="0"/>
          <w:sz w:val="24"/>
          <w:szCs w:val="24"/>
          <w:vertAlign w:val="subscript"/>
        </w:rPr>
        <w:t>OS</w:t>
      </w:r>
      <w:r w:rsidR="00C42247">
        <w:rPr>
          <w:rFonts w:ascii="宋体" w:eastAsia="宋体" w:hAnsi="宋体" w:cs="宋体" w:hint="eastAsia"/>
          <w:kern w:val="0"/>
          <w:sz w:val="24"/>
          <w:szCs w:val="24"/>
          <w:vertAlign w:val="subscript"/>
        </w:rPr>
        <w:t xml:space="preserve"> </w:t>
      </w:r>
      <w:r w:rsidR="000B7C08">
        <w:rPr>
          <w:rFonts w:ascii="宋体" w:eastAsia="宋体" w:hAnsi="宋体" w:cs="宋体" w:hint="eastAsia"/>
          <w:kern w:val="0"/>
          <w:sz w:val="24"/>
          <w:szCs w:val="24"/>
        </w:rPr>
        <w:t>时</w:t>
      </w:r>
      <w:r w:rsidR="00C42247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0B7C08">
        <w:rPr>
          <w:rFonts w:ascii="宋体" w:eastAsia="宋体" w:hAnsi="宋体" w:cs="宋体" w:hint="eastAsia"/>
          <w:kern w:val="0"/>
          <w:sz w:val="24"/>
          <w:szCs w:val="24"/>
        </w:rPr>
        <w:t>应采用这种电路配置。</w:t>
      </w:r>
    </w:p>
    <w:tbl>
      <w:tblPr>
        <w:tblpPr w:leftFromText="45" w:rightFromText="45" w:vertAnchor="text"/>
        <w:tblW w:w="5000" w:type="pct"/>
        <w:tblCellSpacing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8492"/>
      </w:tblGrid>
      <w:tr w:rsidR="00D92D3E" w:rsidRPr="00D92D3E" w:rsidTr="00D92D3E">
        <w:trPr>
          <w:tblCellSpacing w:w="15" w:type="dxa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  <w:hideMark/>
          </w:tcPr>
          <w:p w:rsidR="00D92D3E" w:rsidRPr="00D92D3E" w:rsidRDefault="00D92D3E" w:rsidP="00D92D3E">
            <w:pPr>
              <w:widowControl/>
              <w:spacing w:after="240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color w:val="0000FF"/>
                <w:kern w:val="0"/>
                <w:sz w:val="24"/>
                <w:szCs w:val="24"/>
              </w:rPr>
              <w:drawing>
                <wp:inline distT="0" distB="0" distL="0" distR="0">
                  <wp:extent cx="5525770" cy="3231515"/>
                  <wp:effectExtent l="19050" t="0" r="0" b="0"/>
                  <wp:docPr id="4" name="图片 4" descr="Figure 3, Op Amps, Part 3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igure 3, Op Amps, Part 3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770" cy="323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2D3E" w:rsidRPr="00D92D3E" w:rsidRDefault="000B7C08" w:rsidP="00811ABB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图</w:t>
            </w:r>
            <w:r w:rsidR="00C42247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 xml:space="preserve"> </w:t>
            </w:r>
            <w:r w:rsidR="00D92D3E" w:rsidRPr="00D92D3E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3</w:t>
            </w:r>
            <w:r w:rsidR="00C42247">
              <w:rPr>
                <w:rFonts w:ascii="宋体" w:eastAsia="宋体" w:hAnsi="宋体" w:cs="宋体"/>
                <w:kern w:val="0"/>
                <w:sz w:val="24"/>
                <w:szCs w:val="24"/>
              </w:rPr>
              <w:t>.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这</w:t>
            </w:r>
            <w:r w:rsidR="00C42247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些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继电器设置</w:t>
            </w:r>
            <w:r w:rsidR="00EB51A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可</w:t>
            </w:r>
            <w:r w:rsidR="00811ABB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选择</w:t>
            </w:r>
            <w:r w:rsidR="00EB51A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采用自测试法</w:t>
            </w:r>
            <w:r w:rsidR="00811ABB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测量</w:t>
            </w:r>
            <w:r w:rsidR="00C42247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</w:t>
            </w:r>
            <w:r w:rsidR="00D92D3E" w:rsidRPr="00D92D3E">
              <w:rPr>
                <w:rFonts w:ascii="宋体" w:eastAsia="宋体" w:hAnsi="宋体" w:cs="宋体"/>
                <w:kern w:val="0"/>
                <w:sz w:val="24"/>
                <w:szCs w:val="24"/>
              </w:rPr>
              <w:t>V</w:t>
            </w:r>
            <w:r w:rsidR="00D92D3E" w:rsidRPr="00D92D3E">
              <w:rPr>
                <w:rFonts w:ascii="宋体" w:eastAsia="宋体" w:hAnsi="宋体" w:cs="宋体"/>
                <w:kern w:val="0"/>
                <w:sz w:val="24"/>
                <w:szCs w:val="24"/>
                <w:vertAlign w:val="subscript"/>
              </w:rPr>
              <w:t>OS</w:t>
            </w:r>
            <w:r w:rsidR="00C42247">
              <w:rPr>
                <w:rFonts w:ascii="宋体" w:eastAsia="宋体" w:hAnsi="宋体" w:cs="宋体" w:hint="eastAsia"/>
                <w:kern w:val="0"/>
                <w:sz w:val="24"/>
                <w:szCs w:val="24"/>
                <w:vertAlign w:val="subscript"/>
              </w:rPr>
              <w:t xml:space="preserve"> </w:t>
            </w:r>
            <w:r w:rsidR="00811ABB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的</w:t>
            </w:r>
            <w:r w:rsidR="00EB51A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电路。</w:t>
            </w:r>
            <w:r w:rsidR="00D92D3E" w:rsidRPr="00D92D3E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</w:r>
            <w:hyperlink r:id="rId16" w:history="1">
              <w:r w:rsidR="004E17E9">
                <w:rPr>
                  <w:rFonts w:ascii="宋体" w:eastAsia="宋体" w:hAnsi="宋体" w:cs="宋体" w:hint="eastAsia"/>
                  <w:color w:val="0000FF"/>
                  <w:kern w:val="0"/>
                  <w:sz w:val="24"/>
                  <w:szCs w:val="24"/>
                  <w:u w:val="single"/>
                </w:rPr>
                <w:t>点击</w:t>
              </w:r>
              <w:r w:rsidR="00C42247">
                <w:rPr>
                  <w:rFonts w:ascii="宋体" w:eastAsia="宋体" w:hAnsi="宋体" w:cs="宋体" w:hint="eastAsia"/>
                  <w:color w:val="0000FF"/>
                  <w:kern w:val="0"/>
                  <w:sz w:val="24"/>
                  <w:szCs w:val="24"/>
                  <w:u w:val="single"/>
                </w:rPr>
                <w:t>图片</w:t>
              </w:r>
              <w:r w:rsidR="004E17E9">
                <w:rPr>
                  <w:rFonts w:ascii="宋体" w:eastAsia="宋体" w:hAnsi="宋体" w:cs="宋体" w:hint="eastAsia"/>
                  <w:color w:val="0000FF"/>
                  <w:kern w:val="0"/>
                  <w:sz w:val="24"/>
                  <w:szCs w:val="24"/>
                  <w:u w:val="single"/>
                </w:rPr>
                <w:t>放大</w:t>
              </w:r>
            </w:hyperlink>
            <w:r w:rsidR="00EB51A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。</w:t>
            </w:r>
          </w:p>
        </w:tc>
      </w:tr>
    </w:tbl>
    <w:p w:rsidR="00D92D3E" w:rsidRPr="00D92D3E" w:rsidRDefault="00EB51A2" w:rsidP="00D92D3E">
      <w:pPr>
        <w:widowControl/>
        <w:spacing w:after="24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kern w:val="0"/>
          <w:sz w:val="24"/>
          <w:szCs w:val="24"/>
        </w:rPr>
        <w:br/>
      </w:r>
      <w:r>
        <w:rPr>
          <w:rFonts w:ascii="宋体" w:eastAsia="宋体" w:hAnsi="宋体" w:cs="宋体"/>
          <w:b/>
          <w:bCs/>
          <w:kern w:val="0"/>
          <w:sz w:val="24"/>
          <w:szCs w:val="24"/>
        </w:rPr>
        <w:br/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正输入偏置电流（环路控制，电容法）</w:t>
      </w:r>
      <w:r w:rsidR="00D92D3E" w:rsidRPr="00D92D3E">
        <w:rPr>
          <w:rFonts w:ascii="宋体" w:eastAsia="宋体" w:hAnsi="宋体" w:cs="宋体"/>
          <w:kern w:val="0"/>
          <w:sz w:val="24"/>
          <w:szCs w:val="24"/>
        </w:rPr>
        <w:br/>
      </w:r>
      <w:r w:rsidR="00D92D3E" w:rsidRPr="00D92D3E">
        <w:rPr>
          <w:rFonts w:ascii="宋体" w:eastAsia="宋体" w:hAnsi="宋体" w:cs="宋体"/>
          <w:kern w:val="0"/>
          <w:sz w:val="24"/>
          <w:szCs w:val="24"/>
        </w:rPr>
        <w:br/>
      </w:r>
      <w:r w:rsidR="00E671D1">
        <w:rPr>
          <w:rFonts w:ascii="宋体" w:eastAsia="宋体" w:hAnsi="宋体" w:cs="宋体" w:hint="eastAsia"/>
          <w:kern w:val="0"/>
          <w:sz w:val="24"/>
          <w:szCs w:val="24"/>
        </w:rPr>
        <w:t>对于环路控制</w:t>
      </w:r>
      <w:r w:rsidR="00FF6B30">
        <w:rPr>
          <w:rFonts w:ascii="宋体" w:eastAsia="宋体" w:hAnsi="宋体" w:cs="宋体" w:hint="eastAsia"/>
          <w:kern w:val="0"/>
          <w:sz w:val="24"/>
          <w:szCs w:val="24"/>
        </w:rPr>
        <w:t>与</w:t>
      </w:r>
      <w:r w:rsidR="00E671D1">
        <w:rPr>
          <w:rFonts w:ascii="宋体" w:eastAsia="宋体" w:hAnsi="宋体" w:cs="宋体" w:hint="eastAsia"/>
          <w:kern w:val="0"/>
          <w:sz w:val="24"/>
          <w:szCs w:val="24"/>
        </w:rPr>
        <w:t>自测试环路</w:t>
      </w:r>
      <w:r w:rsidR="00FF6B30">
        <w:rPr>
          <w:rFonts w:ascii="宋体" w:eastAsia="宋体" w:hAnsi="宋体" w:cs="宋体" w:hint="eastAsia"/>
          <w:kern w:val="0"/>
          <w:sz w:val="24"/>
          <w:szCs w:val="24"/>
        </w:rPr>
        <w:t>，请</w:t>
      </w:r>
      <w:r w:rsidR="00E671D1">
        <w:rPr>
          <w:rFonts w:ascii="宋体" w:eastAsia="宋体" w:hAnsi="宋体" w:cs="宋体" w:hint="eastAsia"/>
          <w:kern w:val="0"/>
          <w:sz w:val="24"/>
          <w:szCs w:val="24"/>
        </w:rPr>
        <w:t>采用</w:t>
      </w:r>
      <w:hyperlink r:id="rId17" w:history="1">
        <w:r w:rsidR="00FF6B30">
          <w:rPr>
            <w:rFonts w:ascii="宋体" w:eastAsia="宋体" w:hAnsi="宋体" w:cs="宋体" w:hint="eastAsia"/>
            <w:color w:val="0000FF"/>
            <w:kern w:val="0"/>
            <w:sz w:val="24"/>
            <w:szCs w:val="24"/>
            <w:u w:val="single"/>
          </w:rPr>
          <w:t>该系列第 2 部分</w:t>
        </w:r>
      </w:hyperlink>
      <w:r w:rsidR="00E671D1">
        <w:rPr>
          <w:rFonts w:ascii="宋体" w:eastAsia="宋体" w:hAnsi="宋体" w:cs="宋体" w:hint="eastAsia"/>
          <w:kern w:val="0"/>
          <w:sz w:val="24"/>
          <w:szCs w:val="24"/>
        </w:rPr>
        <w:t>介绍的电容法。</w:t>
      </w:r>
      <w:r w:rsidR="00E671D1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图</w:t>
      </w:r>
      <w:r w:rsidR="00FF6B30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D92D3E" w:rsidRPr="00D92D3E">
        <w:rPr>
          <w:rFonts w:ascii="宋体" w:eastAsia="宋体" w:hAnsi="宋体" w:cs="宋体"/>
          <w:b/>
          <w:bCs/>
          <w:kern w:val="0"/>
          <w:sz w:val="24"/>
          <w:szCs w:val="24"/>
        </w:rPr>
        <w:t>4</w:t>
      </w:r>
      <w:r w:rsidR="00FF6B30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FF6B30">
        <w:rPr>
          <w:rFonts w:ascii="宋体" w:eastAsia="宋体" w:hAnsi="宋体" w:cs="宋体" w:hint="eastAsia"/>
          <w:kern w:val="0"/>
          <w:sz w:val="24"/>
          <w:szCs w:val="24"/>
        </w:rPr>
        <w:t>是</w:t>
      </w:r>
      <w:r w:rsidR="00E671D1">
        <w:rPr>
          <w:rFonts w:ascii="宋体" w:eastAsia="宋体" w:hAnsi="宋体" w:cs="宋体" w:hint="eastAsia"/>
          <w:kern w:val="0"/>
          <w:sz w:val="24"/>
          <w:szCs w:val="24"/>
        </w:rPr>
        <w:t>用来测量正输入偏置电流</w:t>
      </w:r>
      <w:r w:rsidR="00FF6B30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D92D3E" w:rsidRPr="00D92D3E">
        <w:rPr>
          <w:rFonts w:ascii="宋体" w:eastAsia="宋体" w:hAnsi="宋体" w:cs="宋体"/>
          <w:kern w:val="0"/>
          <w:sz w:val="24"/>
          <w:szCs w:val="24"/>
        </w:rPr>
        <w:t>I</w:t>
      </w:r>
      <w:r w:rsidR="00D92D3E" w:rsidRPr="00D92D3E">
        <w:rPr>
          <w:rFonts w:ascii="宋体" w:eastAsia="宋体" w:hAnsi="宋体" w:cs="宋体"/>
          <w:kern w:val="0"/>
          <w:sz w:val="24"/>
          <w:szCs w:val="24"/>
          <w:vertAlign w:val="subscript"/>
        </w:rPr>
        <w:t>B+</w:t>
      </w:r>
      <w:r w:rsidR="00FF6B30">
        <w:rPr>
          <w:rFonts w:ascii="宋体" w:eastAsia="宋体" w:hAnsi="宋体" w:cs="宋体" w:hint="eastAsia"/>
          <w:kern w:val="0"/>
          <w:sz w:val="24"/>
          <w:szCs w:val="24"/>
          <w:vertAlign w:val="subscript"/>
        </w:rPr>
        <w:t xml:space="preserve"> </w:t>
      </w:r>
      <w:r w:rsidR="00FF6B30">
        <w:rPr>
          <w:rFonts w:ascii="宋体" w:eastAsia="宋体" w:hAnsi="宋体" w:cs="宋体" w:hint="eastAsia"/>
          <w:kern w:val="0"/>
          <w:sz w:val="24"/>
          <w:szCs w:val="24"/>
        </w:rPr>
        <w:t>的测试电路。</w:t>
      </w:r>
      <w:r w:rsidR="00E671D1">
        <w:rPr>
          <w:rFonts w:ascii="宋体" w:eastAsia="宋体" w:hAnsi="宋体" w:cs="宋体" w:hint="eastAsia"/>
          <w:kern w:val="0"/>
          <w:sz w:val="24"/>
          <w:szCs w:val="24"/>
        </w:rPr>
        <w:t>记住，输入偏置电流测试最容易引起振荡。</w:t>
      </w:r>
      <w:r w:rsidR="00FF6B30">
        <w:rPr>
          <w:rFonts w:ascii="宋体" w:eastAsia="宋体" w:hAnsi="宋体" w:cs="宋体" w:hint="eastAsia"/>
          <w:kern w:val="0"/>
          <w:sz w:val="24"/>
          <w:szCs w:val="24"/>
        </w:rPr>
        <w:t>进行</w:t>
      </w:r>
      <w:r w:rsidR="00E671D1">
        <w:rPr>
          <w:rFonts w:ascii="宋体" w:eastAsia="宋体" w:hAnsi="宋体" w:cs="宋体" w:hint="eastAsia"/>
          <w:kern w:val="0"/>
          <w:sz w:val="24"/>
          <w:szCs w:val="24"/>
        </w:rPr>
        <w:t>测试时</w:t>
      </w:r>
      <w:r w:rsidR="00FF6B30">
        <w:rPr>
          <w:rFonts w:ascii="宋体" w:eastAsia="宋体" w:hAnsi="宋体" w:cs="宋体" w:hint="eastAsia"/>
          <w:kern w:val="0"/>
          <w:sz w:val="24"/>
          <w:szCs w:val="24"/>
        </w:rPr>
        <w:t>，一定要一直</w:t>
      </w:r>
      <w:r w:rsidR="00E671D1">
        <w:rPr>
          <w:rFonts w:ascii="宋体" w:eastAsia="宋体" w:hAnsi="宋体" w:cs="宋体" w:hint="eastAsia"/>
          <w:kern w:val="0"/>
          <w:sz w:val="24"/>
          <w:szCs w:val="24"/>
        </w:rPr>
        <w:t>观察环路输出。</w:t>
      </w:r>
    </w:p>
    <w:tbl>
      <w:tblPr>
        <w:tblpPr w:leftFromText="45" w:rightFromText="45" w:vertAnchor="text"/>
        <w:tblW w:w="5000" w:type="pct"/>
        <w:tblCellSpacing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8492"/>
      </w:tblGrid>
      <w:tr w:rsidR="00D92D3E" w:rsidRPr="00D92D3E" w:rsidTr="00D92D3E">
        <w:trPr>
          <w:tblCellSpacing w:w="15" w:type="dxa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  <w:hideMark/>
          </w:tcPr>
          <w:p w:rsidR="00D92D3E" w:rsidRPr="00D92D3E" w:rsidRDefault="00D92D3E" w:rsidP="00D92D3E">
            <w:pPr>
              <w:widowControl/>
              <w:spacing w:after="240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color w:val="0000FF"/>
                <w:kern w:val="0"/>
                <w:sz w:val="24"/>
                <w:szCs w:val="24"/>
              </w:rPr>
              <w:drawing>
                <wp:inline distT="0" distB="0" distL="0" distR="0">
                  <wp:extent cx="5525770" cy="3231515"/>
                  <wp:effectExtent l="19050" t="0" r="0" b="0"/>
                  <wp:docPr id="5" name="图片 5" descr="Figure 4, Op Amps, Part 3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igure 4, Op Amps, Part 3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770" cy="323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2D3E" w:rsidRPr="00D92D3E" w:rsidRDefault="00E671D1" w:rsidP="00811ABB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图</w:t>
            </w:r>
            <w:r w:rsidR="00FF6B30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 xml:space="preserve"> </w:t>
            </w:r>
            <w:r w:rsidR="00D92D3E" w:rsidRPr="00D92D3E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4.</w:t>
            </w:r>
            <w:r w:rsidRPr="00D92D3E">
              <w:rPr>
                <w:rFonts w:ascii="宋体" w:eastAsia="宋体" w:hAnsi="宋体" w:cs="宋体"/>
                <w:kern w:val="0"/>
                <w:sz w:val="24"/>
                <w:szCs w:val="24"/>
              </w:rPr>
              <w:t>I</w:t>
            </w:r>
            <w:r w:rsidRPr="00D92D3E">
              <w:rPr>
                <w:rFonts w:ascii="宋体" w:eastAsia="宋体" w:hAnsi="宋体" w:cs="宋体"/>
                <w:kern w:val="0"/>
                <w:sz w:val="24"/>
                <w:szCs w:val="24"/>
                <w:vertAlign w:val="subscript"/>
              </w:rPr>
              <w:t>B+</w:t>
            </w:r>
            <w:r w:rsidR="00FF6B30">
              <w:rPr>
                <w:rFonts w:ascii="宋体" w:eastAsia="宋体" w:hAnsi="宋体" w:cs="宋体" w:hint="eastAsia"/>
                <w:kern w:val="0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测量电路</w:t>
            </w:r>
            <w:r w:rsidR="00FF6B30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配置</w:t>
            </w:r>
            <w:r w:rsidR="00811ABB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使用一款</w:t>
            </w:r>
            <w:r w:rsidR="001E127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双放大器环路和</w:t>
            </w:r>
            <w:r w:rsidR="00811ABB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各种</w:t>
            </w:r>
            <w:r w:rsidR="001E127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电容器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。</w:t>
            </w:r>
            <w:r w:rsidR="00D92D3E" w:rsidRPr="00D92D3E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</w:r>
            <w:hyperlink r:id="rId20" w:history="1">
              <w:r w:rsidR="004E17E9">
                <w:rPr>
                  <w:rFonts w:ascii="宋体" w:eastAsia="宋体" w:hAnsi="宋体" w:cs="宋体" w:hint="eastAsia"/>
                  <w:color w:val="0000FF"/>
                  <w:kern w:val="0"/>
                  <w:sz w:val="24"/>
                  <w:szCs w:val="24"/>
                  <w:u w:val="single"/>
                </w:rPr>
                <w:t>点击</w:t>
              </w:r>
              <w:r w:rsidR="00811ABB">
                <w:rPr>
                  <w:rFonts w:ascii="宋体" w:eastAsia="宋体" w:hAnsi="宋体" w:cs="宋体" w:hint="eastAsia"/>
                  <w:color w:val="0000FF"/>
                  <w:kern w:val="0"/>
                  <w:sz w:val="24"/>
                  <w:szCs w:val="24"/>
                  <w:u w:val="single"/>
                </w:rPr>
                <w:t>图片</w:t>
              </w:r>
              <w:r w:rsidR="004E17E9">
                <w:rPr>
                  <w:rFonts w:ascii="宋体" w:eastAsia="宋体" w:hAnsi="宋体" w:cs="宋体" w:hint="eastAsia"/>
                  <w:color w:val="0000FF"/>
                  <w:kern w:val="0"/>
                  <w:sz w:val="24"/>
                  <w:szCs w:val="24"/>
                  <w:u w:val="single"/>
                </w:rPr>
                <w:t>放大</w:t>
              </w:r>
            </w:hyperlink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。</w:t>
            </w:r>
          </w:p>
        </w:tc>
      </w:tr>
    </w:tbl>
    <w:p w:rsidR="00D92D3E" w:rsidRPr="00D92D3E" w:rsidRDefault="00D92D3E" w:rsidP="00D92D3E">
      <w:pPr>
        <w:widowControl/>
        <w:spacing w:after="24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92D3E">
        <w:rPr>
          <w:rFonts w:ascii="宋体" w:eastAsia="宋体" w:hAnsi="宋体" w:cs="宋体"/>
          <w:b/>
          <w:bCs/>
          <w:kern w:val="0"/>
          <w:sz w:val="24"/>
          <w:szCs w:val="24"/>
        </w:rPr>
        <w:br/>
      </w:r>
      <w:r w:rsidRPr="00D92D3E">
        <w:rPr>
          <w:rFonts w:ascii="宋体" w:eastAsia="宋体" w:hAnsi="宋体" w:cs="宋体"/>
          <w:b/>
          <w:bCs/>
          <w:kern w:val="0"/>
          <w:sz w:val="24"/>
          <w:szCs w:val="24"/>
        </w:rPr>
        <w:br/>
      </w:r>
      <w:r w:rsidR="00E671D1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图</w:t>
      </w:r>
      <w:r w:rsidR="00811ABB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Pr="00D92D3E">
        <w:rPr>
          <w:rFonts w:ascii="宋体" w:eastAsia="宋体" w:hAnsi="宋体" w:cs="宋体"/>
          <w:b/>
          <w:bCs/>
          <w:kern w:val="0"/>
          <w:sz w:val="24"/>
          <w:szCs w:val="24"/>
        </w:rPr>
        <w:t>5</w:t>
      </w:r>
      <w:r w:rsidRPr="00D92D3E">
        <w:rPr>
          <w:rFonts w:ascii="宋体" w:eastAsia="宋体" w:hAnsi="宋体" w:cs="宋体"/>
          <w:kern w:val="0"/>
          <w:sz w:val="24"/>
          <w:szCs w:val="24"/>
        </w:rPr>
        <w:t xml:space="preserve"> </w:t>
      </w:r>
      <w:r w:rsidR="00811ABB">
        <w:rPr>
          <w:rFonts w:ascii="宋体" w:eastAsia="宋体" w:hAnsi="宋体" w:cs="宋体" w:hint="eastAsia"/>
          <w:kern w:val="0"/>
          <w:sz w:val="24"/>
          <w:szCs w:val="24"/>
        </w:rPr>
        <w:t>是</w:t>
      </w:r>
      <w:r w:rsidR="00E671D1">
        <w:rPr>
          <w:rFonts w:ascii="宋体" w:eastAsia="宋体" w:hAnsi="宋体" w:cs="宋体" w:hint="eastAsia"/>
          <w:kern w:val="0"/>
          <w:sz w:val="24"/>
          <w:szCs w:val="24"/>
        </w:rPr>
        <w:t>采用自测试电容法</w:t>
      </w:r>
      <w:r w:rsidR="00811ABB">
        <w:rPr>
          <w:rFonts w:ascii="宋体" w:eastAsia="宋体" w:hAnsi="宋体" w:cs="宋体" w:hint="eastAsia"/>
          <w:kern w:val="0"/>
          <w:sz w:val="24"/>
          <w:szCs w:val="24"/>
        </w:rPr>
        <w:t>测量</w:t>
      </w:r>
      <w:r w:rsidR="00E671D1">
        <w:rPr>
          <w:rFonts w:ascii="宋体" w:eastAsia="宋体" w:hAnsi="宋体" w:cs="宋体" w:hint="eastAsia"/>
          <w:kern w:val="0"/>
          <w:sz w:val="24"/>
          <w:szCs w:val="24"/>
        </w:rPr>
        <w:t>正输入偏置电流</w:t>
      </w:r>
      <w:r w:rsidR="00811ABB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D92D3E">
        <w:rPr>
          <w:rFonts w:ascii="宋体" w:eastAsia="宋体" w:hAnsi="宋体" w:cs="宋体"/>
          <w:kern w:val="0"/>
          <w:sz w:val="24"/>
          <w:szCs w:val="24"/>
        </w:rPr>
        <w:t>I</w:t>
      </w:r>
      <w:r w:rsidRPr="00D92D3E">
        <w:rPr>
          <w:rFonts w:ascii="宋体" w:eastAsia="宋体" w:hAnsi="宋体" w:cs="宋体"/>
          <w:kern w:val="0"/>
          <w:sz w:val="24"/>
          <w:szCs w:val="24"/>
          <w:vertAlign w:val="subscript"/>
        </w:rPr>
        <w:t>B+</w:t>
      </w:r>
      <w:r w:rsidR="00811ABB">
        <w:rPr>
          <w:rFonts w:ascii="宋体" w:eastAsia="宋体" w:hAnsi="宋体" w:cs="宋体" w:hint="eastAsia"/>
          <w:kern w:val="0"/>
          <w:sz w:val="24"/>
          <w:szCs w:val="24"/>
          <w:vertAlign w:val="subscript"/>
        </w:rPr>
        <w:t xml:space="preserve"> </w:t>
      </w:r>
      <w:r w:rsidR="00811ABB">
        <w:rPr>
          <w:rFonts w:ascii="宋体" w:eastAsia="宋体" w:hAnsi="宋体" w:cs="宋体" w:hint="eastAsia"/>
          <w:kern w:val="0"/>
          <w:sz w:val="24"/>
          <w:szCs w:val="24"/>
        </w:rPr>
        <w:t>的配置</w:t>
      </w:r>
      <w:r w:rsidR="00E671D1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tbl>
      <w:tblPr>
        <w:tblpPr w:leftFromText="45" w:rightFromText="45" w:vertAnchor="text"/>
        <w:tblW w:w="5000" w:type="pct"/>
        <w:tblCellSpacing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8492"/>
      </w:tblGrid>
      <w:tr w:rsidR="00D92D3E" w:rsidRPr="00D92D3E" w:rsidTr="00D92D3E">
        <w:trPr>
          <w:tblCellSpacing w:w="15" w:type="dxa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  <w:hideMark/>
          </w:tcPr>
          <w:p w:rsidR="00D92D3E" w:rsidRPr="00D92D3E" w:rsidRDefault="00D92D3E" w:rsidP="00D92D3E">
            <w:pPr>
              <w:widowControl/>
              <w:spacing w:after="240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color w:val="0000FF"/>
                <w:kern w:val="0"/>
                <w:sz w:val="24"/>
                <w:szCs w:val="24"/>
              </w:rPr>
              <w:drawing>
                <wp:inline distT="0" distB="0" distL="0" distR="0">
                  <wp:extent cx="5525770" cy="3231515"/>
                  <wp:effectExtent l="19050" t="0" r="0" b="0"/>
                  <wp:docPr id="6" name="图片 6" descr="Figure 5, Op Amps, Part 3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igure 5, Op Amps, Part 3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770" cy="323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2D3E" w:rsidRPr="00D92D3E" w:rsidRDefault="00E671D1" w:rsidP="00811ABB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图</w:t>
            </w:r>
            <w:r w:rsidR="00811ABB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 xml:space="preserve"> </w:t>
            </w:r>
            <w:r w:rsidR="00D92D3E" w:rsidRPr="00D92D3E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5.</w:t>
            </w:r>
            <w:r w:rsidR="00D92D3E" w:rsidRPr="00D92D3E">
              <w:rPr>
                <w:rFonts w:ascii="宋体" w:eastAsia="宋体" w:hAnsi="宋体" w:cs="宋体"/>
                <w:kern w:val="0"/>
                <w:sz w:val="24"/>
                <w:szCs w:val="24"/>
              </w:rPr>
              <w:t>I</w:t>
            </w:r>
            <w:r w:rsidR="00D92D3E" w:rsidRPr="00D92D3E">
              <w:rPr>
                <w:rFonts w:ascii="宋体" w:eastAsia="宋体" w:hAnsi="宋体" w:cs="宋体"/>
                <w:kern w:val="0"/>
                <w:sz w:val="24"/>
                <w:szCs w:val="24"/>
                <w:vertAlign w:val="subscript"/>
              </w:rPr>
              <w:t>B+</w:t>
            </w:r>
            <w:r w:rsidR="00811ABB">
              <w:rPr>
                <w:rFonts w:ascii="宋体" w:eastAsia="宋体" w:hAnsi="宋体" w:cs="宋体" w:hint="eastAsia"/>
                <w:kern w:val="0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测量电路</w:t>
            </w:r>
            <w:r w:rsidR="00811ABB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配置</w:t>
            </w:r>
            <w:r w:rsidR="001E1275" w:rsidRPr="00E671D1">
              <w:rPr>
                <w:rFonts w:ascii="宋体" w:eastAsia="宋体" w:hAnsi="宋体" w:cs="宋体" w:hint="eastAsia"/>
                <w:bCs/>
                <w:kern w:val="0"/>
                <w:sz w:val="24"/>
                <w:szCs w:val="24"/>
              </w:rPr>
              <w:t>采用</w:t>
            </w:r>
            <w:r w:rsidR="001E127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自测试和电容</w:t>
            </w:r>
            <w:r w:rsidR="00811ABB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器方</w:t>
            </w:r>
            <w:r w:rsidR="001E127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法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。</w:t>
            </w:r>
            <w:r w:rsidR="00D92D3E" w:rsidRPr="00D92D3E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</w:r>
            <w:hyperlink r:id="rId23" w:history="1">
              <w:r w:rsidR="004E17E9">
                <w:rPr>
                  <w:rFonts w:ascii="宋体" w:eastAsia="宋体" w:hAnsi="宋体" w:cs="宋体" w:hint="eastAsia"/>
                  <w:color w:val="0000FF"/>
                  <w:kern w:val="0"/>
                  <w:sz w:val="24"/>
                  <w:szCs w:val="24"/>
                  <w:u w:val="single"/>
                </w:rPr>
                <w:t>点击</w:t>
              </w:r>
              <w:r w:rsidR="00811ABB">
                <w:rPr>
                  <w:rFonts w:ascii="宋体" w:eastAsia="宋体" w:hAnsi="宋体" w:cs="宋体" w:hint="eastAsia"/>
                  <w:color w:val="0000FF"/>
                  <w:kern w:val="0"/>
                  <w:sz w:val="24"/>
                  <w:szCs w:val="24"/>
                  <w:u w:val="single"/>
                </w:rPr>
                <w:t>图片</w:t>
              </w:r>
              <w:r w:rsidR="004E17E9">
                <w:rPr>
                  <w:rFonts w:ascii="宋体" w:eastAsia="宋体" w:hAnsi="宋体" w:cs="宋体" w:hint="eastAsia"/>
                  <w:color w:val="0000FF"/>
                  <w:kern w:val="0"/>
                  <w:sz w:val="24"/>
                  <w:szCs w:val="24"/>
                  <w:u w:val="single"/>
                </w:rPr>
                <w:t>放大</w:t>
              </w:r>
            </w:hyperlink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。</w:t>
            </w:r>
          </w:p>
        </w:tc>
      </w:tr>
    </w:tbl>
    <w:p w:rsidR="00D92D3E" w:rsidRPr="00D92D3E" w:rsidRDefault="00D92D3E" w:rsidP="00D92D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92D3E">
        <w:rPr>
          <w:rFonts w:ascii="宋体" w:eastAsia="宋体" w:hAnsi="宋体" w:cs="宋体"/>
          <w:kern w:val="0"/>
          <w:sz w:val="24"/>
          <w:szCs w:val="24"/>
        </w:rPr>
        <w:br/>
      </w:r>
      <w:r w:rsidR="00E671D1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图</w:t>
      </w:r>
      <w:r w:rsidR="00811ABB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Pr="00D92D3E">
        <w:rPr>
          <w:rFonts w:ascii="宋体" w:eastAsia="宋体" w:hAnsi="宋体" w:cs="宋体"/>
          <w:b/>
          <w:bCs/>
          <w:kern w:val="0"/>
          <w:sz w:val="24"/>
          <w:szCs w:val="24"/>
        </w:rPr>
        <w:t>6</w:t>
      </w:r>
      <w:r w:rsidR="00E35662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E671D1">
        <w:rPr>
          <w:rFonts w:ascii="宋体" w:eastAsia="宋体" w:hAnsi="宋体" w:cs="宋体" w:hint="eastAsia"/>
          <w:kern w:val="0"/>
          <w:sz w:val="24"/>
          <w:szCs w:val="24"/>
        </w:rPr>
        <w:t>中的电路</w:t>
      </w:r>
      <w:r w:rsidR="00E35662">
        <w:rPr>
          <w:rFonts w:ascii="宋体" w:eastAsia="宋体" w:hAnsi="宋体" w:cs="宋体" w:hint="eastAsia"/>
          <w:kern w:val="0"/>
          <w:sz w:val="24"/>
          <w:szCs w:val="24"/>
        </w:rPr>
        <w:t>有助于采</w:t>
      </w:r>
      <w:r w:rsidR="001E1275">
        <w:rPr>
          <w:rFonts w:ascii="宋体" w:eastAsia="宋体" w:hAnsi="宋体" w:cs="宋体" w:hint="eastAsia"/>
          <w:kern w:val="0"/>
          <w:sz w:val="24"/>
          <w:szCs w:val="24"/>
        </w:rPr>
        <w:t>用电容式</w:t>
      </w:r>
      <w:r w:rsidR="00E35662">
        <w:rPr>
          <w:rFonts w:ascii="宋体" w:eastAsia="宋体" w:hAnsi="宋体" w:cs="宋体" w:hint="eastAsia"/>
          <w:kern w:val="0"/>
          <w:sz w:val="24"/>
          <w:szCs w:val="24"/>
        </w:rPr>
        <w:t>方法通常</w:t>
      </w:r>
      <w:r w:rsidR="001E1275">
        <w:rPr>
          <w:rFonts w:ascii="宋体" w:eastAsia="宋体" w:hAnsi="宋体" w:cs="宋体" w:hint="eastAsia"/>
          <w:kern w:val="0"/>
          <w:sz w:val="24"/>
          <w:szCs w:val="24"/>
        </w:rPr>
        <w:t>环路控制</w:t>
      </w:r>
      <w:r w:rsidR="00E35662">
        <w:rPr>
          <w:rFonts w:ascii="宋体" w:eastAsia="宋体" w:hAnsi="宋体" w:cs="宋体" w:hint="eastAsia"/>
          <w:kern w:val="0"/>
          <w:sz w:val="24"/>
          <w:szCs w:val="24"/>
        </w:rPr>
        <w:t>来测</w:t>
      </w:r>
      <w:r w:rsidR="001E1275">
        <w:rPr>
          <w:rFonts w:ascii="宋体" w:eastAsia="宋体" w:hAnsi="宋体" w:cs="宋体" w:hint="eastAsia"/>
          <w:kern w:val="0"/>
          <w:sz w:val="24"/>
          <w:szCs w:val="24"/>
        </w:rPr>
        <w:t>量负输入偏置电流</w:t>
      </w:r>
      <w:r w:rsidR="00E35662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D92D3E">
        <w:rPr>
          <w:rFonts w:ascii="宋体" w:eastAsia="宋体" w:hAnsi="宋体" w:cs="宋体"/>
          <w:kern w:val="0"/>
          <w:sz w:val="24"/>
          <w:szCs w:val="24"/>
        </w:rPr>
        <w:t>I</w:t>
      </w:r>
      <w:r w:rsidRPr="00D92D3E">
        <w:rPr>
          <w:rFonts w:ascii="宋体" w:eastAsia="宋体" w:hAnsi="宋体" w:cs="宋体"/>
          <w:kern w:val="0"/>
          <w:sz w:val="24"/>
          <w:szCs w:val="24"/>
          <w:vertAlign w:val="subscript"/>
        </w:rPr>
        <w:t>B-</w:t>
      </w:r>
      <w:r w:rsidR="001E1275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tbl>
      <w:tblPr>
        <w:tblpPr w:leftFromText="45" w:rightFromText="45" w:vertAnchor="text"/>
        <w:tblW w:w="5000" w:type="pct"/>
        <w:tblCellSpacing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56"/>
      </w:tblGrid>
      <w:tr w:rsidR="00D92D3E" w:rsidRPr="00D92D3E" w:rsidTr="00D92D3E">
        <w:trPr>
          <w:tblCellSpacing w:w="15" w:type="dxa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  <w:vAlign w:val="center"/>
            <w:hideMark/>
          </w:tcPr>
          <w:p w:rsidR="00D92D3E" w:rsidRPr="00D92D3E" w:rsidRDefault="00D92D3E" w:rsidP="00D92D3E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color w:val="0000FF"/>
                <w:kern w:val="0"/>
                <w:sz w:val="24"/>
                <w:szCs w:val="24"/>
              </w:rPr>
              <w:drawing>
                <wp:inline distT="0" distB="0" distL="0" distR="0">
                  <wp:extent cx="5525770" cy="3231515"/>
                  <wp:effectExtent l="19050" t="0" r="0" b="0"/>
                  <wp:docPr id="7" name="图片 7" descr="Figure 6, Op Amps, Part 3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igure 6, Op Amps, Part 3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770" cy="323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2D3E" w:rsidRPr="00D92D3E" w:rsidRDefault="00D92D3E" w:rsidP="00E35662">
            <w:pPr>
              <w:widowControl/>
              <w:spacing w:after="24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92D3E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br/>
            </w:r>
            <w:r w:rsidR="001E127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图</w:t>
            </w:r>
            <w:r w:rsidR="00E35662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 xml:space="preserve"> </w:t>
            </w:r>
            <w:r w:rsidRPr="00D92D3E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6.</w:t>
            </w:r>
            <w:r w:rsidR="001E127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这种</w:t>
            </w:r>
            <w:r w:rsidR="00E3566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测量 </w:t>
            </w:r>
            <w:r w:rsidRPr="00D92D3E">
              <w:rPr>
                <w:rFonts w:ascii="宋体" w:eastAsia="宋体" w:hAnsi="宋体" w:cs="宋体"/>
                <w:kern w:val="0"/>
                <w:sz w:val="24"/>
                <w:szCs w:val="24"/>
              </w:rPr>
              <w:t>I</w:t>
            </w:r>
            <w:r w:rsidRPr="00D92D3E">
              <w:rPr>
                <w:rFonts w:ascii="宋体" w:eastAsia="宋体" w:hAnsi="宋体" w:cs="宋体"/>
                <w:kern w:val="0"/>
                <w:sz w:val="24"/>
                <w:szCs w:val="24"/>
                <w:vertAlign w:val="subscript"/>
              </w:rPr>
              <w:t>B-</w:t>
            </w:r>
            <w:r w:rsidR="00E3566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的</w:t>
            </w:r>
            <w:r w:rsidR="001E127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电路配置</w:t>
            </w:r>
            <w:r w:rsidR="00E3566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使</w:t>
            </w:r>
            <w:r w:rsidR="001E127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用双放大器环路和电容</w:t>
            </w:r>
            <w:r w:rsidR="00E3566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器</w:t>
            </w:r>
            <w:r w:rsidR="001E127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法。</w:t>
            </w:r>
            <w:r w:rsidRPr="00D92D3E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</w:r>
            <w:hyperlink r:id="rId26" w:history="1">
              <w:r w:rsidR="004E17E9">
                <w:rPr>
                  <w:rFonts w:ascii="宋体" w:eastAsia="宋体" w:hAnsi="宋体" w:cs="宋体" w:hint="eastAsia"/>
                  <w:color w:val="0000FF"/>
                  <w:kern w:val="0"/>
                  <w:sz w:val="24"/>
                  <w:szCs w:val="24"/>
                  <w:u w:val="single"/>
                </w:rPr>
                <w:t>点击</w:t>
              </w:r>
              <w:r w:rsidR="00E35662">
                <w:rPr>
                  <w:rFonts w:ascii="宋体" w:eastAsia="宋体" w:hAnsi="宋体" w:cs="宋体" w:hint="eastAsia"/>
                  <w:color w:val="0000FF"/>
                  <w:kern w:val="0"/>
                  <w:sz w:val="24"/>
                  <w:szCs w:val="24"/>
                  <w:u w:val="single"/>
                </w:rPr>
                <w:t>图片</w:t>
              </w:r>
              <w:r w:rsidR="004E17E9">
                <w:rPr>
                  <w:rFonts w:ascii="宋体" w:eastAsia="宋体" w:hAnsi="宋体" w:cs="宋体" w:hint="eastAsia"/>
                  <w:color w:val="0000FF"/>
                  <w:kern w:val="0"/>
                  <w:sz w:val="24"/>
                  <w:szCs w:val="24"/>
                  <w:u w:val="single"/>
                </w:rPr>
                <w:t>放大</w:t>
              </w:r>
            </w:hyperlink>
            <w:r w:rsidR="001E127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。</w:t>
            </w:r>
          </w:p>
        </w:tc>
      </w:tr>
    </w:tbl>
    <w:p w:rsidR="00D92D3E" w:rsidRPr="00D92D3E" w:rsidRDefault="00D92D3E" w:rsidP="00D92D3E">
      <w:pPr>
        <w:widowControl/>
        <w:spacing w:after="24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92D3E">
        <w:rPr>
          <w:rFonts w:ascii="宋体" w:eastAsia="宋体" w:hAnsi="宋体" w:cs="宋体"/>
          <w:kern w:val="0"/>
          <w:sz w:val="24"/>
          <w:szCs w:val="24"/>
        </w:rPr>
        <w:br/>
      </w:r>
      <w:r w:rsidR="001D75AF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图</w:t>
      </w:r>
      <w:r w:rsidR="00E35662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Pr="00D92D3E">
        <w:rPr>
          <w:rFonts w:ascii="宋体" w:eastAsia="宋体" w:hAnsi="宋体" w:cs="宋体"/>
          <w:b/>
          <w:bCs/>
          <w:kern w:val="0"/>
          <w:sz w:val="24"/>
          <w:szCs w:val="24"/>
        </w:rPr>
        <w:t>7</w:t>
      </w:r>
      <w:r w:rsidR="00E35662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1D75AF">
        <w:rPr>
          <w:rFonts w:ascii="宋体" w:eastAsia="宋体" w:hAnsi="宋体" w:cs="宋体" w:hint="eastAsia"/>
          <w:kern w:val="0"/>
          <w:sz w:val="24"/>
          <w:szCs w:val="24"/>
        </w:rPr>
        <w:t>中的电路</w:t>
      </w:r>
      <w:r w:rsidR="00E35662">
        <w:rPr>
          <w:rFonts w:ascii="宋体" w:eastAsia="宋体" w:hAnsi="宋体" w:cs="宋体" w:hint="eastAsia"/>
          <w:kern w:val="0"/>
          <w:sz w:val="24"/>
          <w:szCs w:val="24"/>
        </w:rPr>
        <w:t>有助于使</w:t>
      </w:r>
      <w:r w:rsidR="001D75AF">
        <w:rPr>
          <w:rFonts w:ascii="宋体" w:eastAsia="宋体" w:hAnsi="宋体" w:cs="宋体" w:hint="eastAsia"/>
          <w:kern w:val="0"/>
          <w:sz w:val="24"/>
          <w:szCs w:val="24"/>
        </w:rPr>
        <w:t>用自测试电容法测量负输入偏置电流</w:t>
      </w:r>
      <w:r w:rsidR="00E35662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D92D3E">
        <w:rPr>
          <w:rFonts w:ascii="宋体" w:eastAsia="宋体" w:hAnsi="宋体" w:cs="宋体"/>
          <w:kern w:val="0"/>
          <w:sz w:val="24"/>
          <w:szCs w:val="24"/>
        </w:rPr>
        <w:t>I</w:t>
      </w:r>
      <w:r w:rsidRPr="00D92D3E">
        <w:rPr>
          <w:rFonts w:ascii="宋体" w:eastAsia="宋体" w:hAnsi="宋体" w:cs="宋体"/>
          <w:kern w:val="0"/>
          <w:sz w:val="24"/>
          <w:szCs w:val="24"/>
          <w:vertAlign w:val="subscript"/>
        </w:rPr>
        <w:t>B-</w:t>
      </w:r>
      <w:r w:rsidR="001D75AF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tbl>
      <w:tblPr>
        <w:tblW w:w="5000" w:type="pct"/>
        <w:jc w:val="center"/>
        <w:tblCellSpacing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56"/>
      </w:tblGrid>
      <w:tr w:rsidR="00D92D3E" w:rsidRPr="00D92D3E" w:rsidTr="00D92D3E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  <w:vAlign w:val="center"/>
            <w:hideMark/>
          </w:tcPr>
          <w:p w:rsidR="00D92D3E" w:rsidRPr="00D92D3E" w:rsidRDefault="00D92D3E" w:rsidP="00D92D3E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color w:val="0000FF"/>
                <w:kern w:val="0"/>
                <w:sz w:val="24"/>
                <w:szCs w:val="24"/>
              </w:rPr>
              <w:drawing>
                <wp:inline distT="0" distB="0" distL="0" distR="0">
                  <wp:extent cx="5525770" cy="3231515"/>
                  <wp:effectExtent l="19050" t="0" r="0" b="0"/>
                  <wp:docPr id="8" name="图片 8" descr="Figure 6, Op Amps, Part 3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igure 6, Op Amps, Part 3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770" cy="323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2D3E" w:rsidRPr="00D92D3E" w:rsidRDefault="001D75AF" w:rsidP="00DA69CD">
            <w:pPr>
              <w:widowControl/>
              <w:spacing w:after="24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图</w:t>
            </w:r>
            <w:r w:rsidR="00E35662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 xml:space="preserve"> </w:t>
            </w:r>
            <w:r w:rsidR="00D92D3E" w:rsidRPr="00D92D3E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7.</w:t>
            </w:r>
            <w:r w:rsidR="00E3566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测量 </w:t>
            </w:r>
            <w:r w:rsidR="00D92D3E" w:rsidRPr="00D92D3E">
              <w:rPr>
                <w:rFonts w:ascii="宋体" w:eastAsia="宋体" w:hAnsi="宋体" w:cs="宋体"/>
                <w:kern w:val="0"/>
                <w:sz w:val="24"/>
                <w:szCs w:val="24"/>
              </w:rPr>
              <w:t>I</w:t>
            </w:r>
            <w:r w:rsidR="00D92D3E" w:rsidRPr="00D92D3E">
              <w:rPr>
                <w:rFonts w:ascii="宋体" w:eastAsia="宋体" w:hAnsi="宋体" w:cs="宋体"/>
                <w:kern w:val="0"/>
                <w:sz w:val="24"/>
                <w:szCs w:val="24"/>
                <w:vertAlign w:val="subscript"/>
              </w:rPr>
              <w:t>B+</w:t>
            </w:r>
            <w:r w:rsidR="00E35662">
              <w:rPr>
                <w:rFonts w:ascii="宋体" w:eastAsia="宋体" w:hAnsi="宋体" w:cs="宋体" w:hint="eastAsia"/>
                <w:kern w:val="0"/>
                <w:sz w:val="24"/>
                <w:szCs w:val="24"/>
                <w:vertAlign w:val="subscript"/>
              </w:rPr>
              <w:t xml:space="preserve"> </w:t>
            </w:r>
            <w:r w:rsidR="00E3566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的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电路</w:t>
            </w:r>
            <w:r w:rsidR="00DA69CD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配置使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用自测试电容器法。</w:t>
            </w:r>
            <w:r w:rsidR="00D92D3E" w:rsidRPr="00D92D3E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</w:r>
            <w:hyperlink r:id="rId28" w:history="1">
              <w:r w:rsidR="004E17E9">
                <w:rPr>
                  <w:rFonts w:ascii="宋体" w:eastAsia="宋体" w:hAnsi="宋体" w:cs="宋体" w:hint="eastAsia"/>
                  <w:color w:val="0000FF"/>
                  <w:kern w:val="0"/>
                  <w:sz w:val="24"/>
                  <w:szCs w:val="24"/>
                  <w:u w:val="single"/>
                </w:rPr>
                <w:t>点击</w:t>
              </w:r>
              <w:r w:rsidR="00DA69CD">
                <w:rPr>
                  <w:rFonts w:ascii="宋体" w:eastAsia="宋体" w:hAnsi="宋体" w:cs="宋体" w:hint="eastAsia"/>
                  <w:color w:val="0000FF"/>
                  <w:kern w:val="0"/>
                  <w:sz w:val="24"/>
                  <w:szCs w:val="24"/>
                  <w:u w:val="single"/>
                </w:rPr>
                <w:t>图片</w:t>
              </w:r>
              <w:r w:rsidR="004E17E9">
                <w:rPr>
                  <w:rFonts w:ascii="宋体" w:eastAsia="宋体" w:hAnsi="宋体" w:cs="宋体" w:hint="eastAsia"/>
                  <w:color w:val="0000FF"/>
                  <w:kern w:val="0"/>
                  <w:sz w:val="24"/>
                  <w:szCs w:val="24"/>
                  <w:u w:val="single"/>
                </w:rPr>
                <w:t>放大</w:t>
              </w:r>
            </w:hyperlink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。</w:t>
            </w:r>
          </w:p>
        </w:tc>
      </w:tr>
    </w:tbl>
    <w:p w:rsidR="00D92D3E" w:rsidRPr="00D92D3E" w:rsidRDefault="00D92D3E" w:rsidP="00D92D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92D3E">
        <w:rPr>
          <w:rFonts w:ascii="宋体" w:eastAsia="宋体" w:hAnsi="宋体" w:cs="宋体"/>
          <w:kern w:val="0"/>
          <w:sz w:val="24"/>
          <w:szCs w:val="24"/>
        </w:rPr>
        <w:br/>
      </w:r>
      <w:r w:rsidR="001D75AF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共模抑制比（环路控制）</w:t>
      </w:r>
      <w:r w:rsidRPr="00D92D3E">
        <w:rPr>
          <w:rFonts w:ascii="宋体" w:eastAsia="宋体" w:hAnsi="宋体" w:cs="宋体"/>
          <w:kern w:val="0"/>
          <w:sz w:val="24"/>
          <w:szCs w:val="24"/>
        </w:rPr>
        <w:br/>
      </w:r>
      <w:r w:rsidR="00915DBB">
        <w:rPr>
          <w:rFonts w:ascii="宋体" w:eastAsia="宋体" w:hAnsi="宋体" w:cs="宋体" w:hint="eastAsia"/>
          <w:kern w:val="0"/>
          <w:sz w:val="24"/>
          <w:szCs w:val="24"/>
        </w:rPr>
        <w:t>要</w:t>
      </w:r>
      <w:r w:rsidR="00B15050">
        <w:rPr>
          <w:rFonts w:ascii="宋体" w:eastAsia="宋体" w:hAnsi="宋体" w:cs="宋体" w:hint="eastAsia"/>
          <w:kern w:val="0"/>
          <w:sz w:val="24"/>
          <w:szCs w:val="24"/>
        </w:rPr>
        <w:t>测量</w:t>
      </w:r>
      <w:r w:rsidR="00DA69CD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D92D3E">
        <w:rPr>
          <w:rFonts w:ascii="宋体" w:eastAsia="宋体" w:hAnsi="宋体" w:cs="宋体"/>
          <w:kern w:val="0"/>
          <w:sz w:val="24"/>
          <w:szCs w:val="24"/>
        </w:rPr>
        <w:t>CMRR</w:t>
      </w:r>
      <w:r w:rsidR="00B15050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973977">
        <w:rPr>
          <w:rFonts w:ascii="宋体" w:eastAsia="宋体" w:hAnsi="宋体" w:cs="宋体" w:hint="eastAsia"/>
          <w:kern w:val="0"/>
          <w:sz w:val="24"/>
          <w:szCs w:val="24"/>
        </w:rPr>
        <w:t>我们</w:t>
      </w:r>
      <w:r w:rsidR="00B15050">
        <w:rPr>
          <w:rFonts w:ascii="宋体" w:eastAsia="宋体" w:hAnsi="宋体" w:cs="宋体" w:hint="eastAsia"/>
          <w:kern w:val="0"/>
          <w:sz w:val="24"/>
          <w:szCs w:val="24"/>
        </w:rPr>
        <w:t>假设</w:t>
      </w:r>
      <w:r w:rsidR="00DA69CD">
        <w:rPr>
          <w:rFonts w:ascii="宋体" w:eastAsia="宋体" w:hAnsi="宋体" w:cs="宋体" w:hint="eastAsia"/>
          <w:kern w:val="0"/>
          <w:sz w:val="24"/>
          <w:szCs w:val="24"/>
        </w:rPr>
        <w:t>您</w:t>
      </w:r>
      <w:r w:rsidR="00B15050">
        <w:rPr>
          <w:rFonts w:ascii="宋体" w:eastAsia="宋体" w:hAnsi="宋体" w:cs="宋体" w:hint="eastAsia"/>
          <w:kern w:val="0"/>
          <w:sz w:val="24"/>
          <w:szCs w:val="24"/>
        </w:rPr>
        <w:t>需要为</w:t>
      </w:r>
      <w:r w:rsidR="00B15050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图</w:t>
      </w:r>
      <w:r w:rsidR="00DA69CD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B15050" w:rsidRPr="00D92D3E">
        <w:rPr>
          <w:rFonts w:ascii="宋体" w:eastAsia="宋体" w:hAnsi="宋体" w:cs="宋体"/>
          <w:b/>
          <w:bCs/>
          <w:kern w:val="0"/>
          <w:sz w:val="24"/>
          <w:szCs w:val="24"/>
        </w:rPr>
        <w:t>8</w:t>
      </w:r>
      <w:r w:rsidR="00DA69CD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B15050">
        <w:rPr>
          <w:rFonts w:ascii="宋体" w:eastAsia="宋体" w:hAnsi="宋体" w:cs="宋体" w:hint="eastAsia"/>
          <w:kern w:val="0"/>
          <w:sz w:val="24"/>
          <w:szCs w:val="24"/>
        </w:rPr>
        <w:t>中</w:t>
      </w:r>
      <w:r w:rsidR="00DA69CD">
        <w:rPr>
          <w:rFonts w:ascii="宋体" w:eastAsia="宋体" w:hAnsi="宋体" w:cs="宋体" w:hint="eastAsia"/>
          <w:kern w:val="0"/>
          <w:sz w:val="24"/>
          <w:szCs w:val="24"/>
        </w:rPr>
        <w:t>采用</w:t>
      </w:r>
      <w:r w:rsidR="00B15050">
        <w:rPr>
          <w:rFonts w:ascii="宋体" w:eastAsia="宋体" w:hAnsi="宋体" w:cs="宋体" w:hint="eastAsia"/>
          <w:kern w:val="0"/>
          <w:sz w:val="24"/>
          <w:szCs w:val="24"/>
        </w:rPr>
        <w:t>电源</w:t>
      </w:r>
      <w:r w:rsidR="00DA69CD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B15050">
        <w:rPr>
          <w:rFonts w:ascii="宋体" w:eastAsia="宋体" w:hAnsi="宋体" w:cs="宋体" w:hint="eastAsia"/>
          <w:kern w:val="0"/>
          <w:sz w:val="24"/>
          <w:szCs w:val="24"/>
        </w:rPr>
        <w:t>VS</w:t>
      </w:r>
      <w:r w:rsidR="00DA69CD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B15050">
        <w:rPr>
          <w:rFonts w:ascii="宋体" w:eastAsia="宋体" w:hAnsi="宋体" w:cs="宋体" w:hint="eastAsia"/>
          <w:kern w:val="0"/>
          <w:sz w:val="24"/>
          <w:szCs w:val="24"/>
        </w:rPr>
        <w:t>的</w:t>
      </w:r>
      <w:r w:rsidR="00DA69CD">
        <w:rPr>
          <w:rFonts w:ascii="宋体" w:eastAsia="宋体" w:hAnsi="宋体" w:cs="宋体" w:hint="eastAsia"/>
          <w:kern w:val="0"/>
          <w:sz w:val="24"/>
          <w:szCs w:val="24"/>
        </w:rPr>
        <w:t>部件</w:t>
      </w:r>
      <w:r w:rsidR="00B15050">
        <w:rPr>
          <w:rFonts w:ascii="宋体" w:eastAsia="宋体" w:hAnsi="宋体" w:cs="宋体" w:hint="eastAsia"/>
          <w:kern w:val="0"/>
          <w:sz w:val="24"/>
          <w:szCs w:val="24"/>
        </w:rPr>
        <w:t>测量</w:t>
      </w:r>
      <w:r w:rsidR="00DA69CD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B15050" w:rsidRPr="00D92D3E">
        <w:rPr>
          <w:rFonts w:ascii="宋体" w:eastAsia="宋体" w:hAnsi="宋体" w:cs="宋体"/>
          <w:kern w:val="0"/>
          <w:sz w:val="24"/>
          <w:szCs w:val="24"/>
        </w:rPr>
        <w:t>V</w:t>
      </w:r>
      <w:r w:rsidR="00B15050" w:rsidRPr="00D92D3E">
        <w:rPr>
          <w:rFonts w:ascii="宋体" w:eastAsia="宋体" w:hAnsi="宋体" w:cs="宋体"/>
          <w:kern w:val="0"/>
          <w:sz w:val="24"/>
          <w:szCs w:val="24"/>
          <w:vertAlign w:val="subscript"/>
        </w:rPr>
        <w:t>CM1</w:t>
      </w:r>
      <w:r w:rsidR="00DA69CD">
        <w:rPr>
          <w:rFonts w:ascii="宋体" w:eastAsia="宋体" w:hAnsi="宋体" w:cs="宋体" w:hint="eastAsia"/>
          <w:kern w:val="0"/>
          <w:sz w:val="24"/>
          <w:szCs w:val="24"/>
          <w:vertAlign w:val="subscript"/>
        </w:rPr>
        <w:t xml:space="preserve"> </w:t>
      </w:r>
      <w:r w:rsidR="00B15050">
        <w:rPr>
          <w:rFonts w:ascii="宋体" w:eastAsia="宋体" w:hAnsi="宋体" w:cs="宋体" w:hint="eastAsia"/>
          <w:kern w:val="0"/>
          <w:sz w:val="24"/>
          <w:szCs w:val="24"/>
        </w:rPr>
        <w:t>和</w:t>
      </w:r>
      <w:r w:rsidR="00DA69CD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B15050" w:rsidRPr="00D92D3E">
        <w:rPr>
          <w:rFonts w:ascii="宋体" w:eastAsia="宋体" w:hAnsi="宋体" w:cs="宋体"/>
          <w:kern w:val="0"/>
          <w:sz w:val="24"/>
          <w:szCs w:val="24"/>
        </w:rPr>
        <w:t>V</w:t>
      </w:r>
      <w:r w:rsidR="00B15050" w:rsidRPr="00D92D3E">
        <w:rPr>
          <w:rFonts w:ascii="宋体" w:eastAsia="宋体" w:hAnsi="宋体" w:cs="宋体"/>
          <w:kern w:val="0"/>
          <w:sz w:val="24"/>
          <w:szCs w:val="24"/>
          <w:vertAlign w:val="subscript"/>
        </w:rPr>
        <w:t>CM2</w:t>
      </w:r>
      <w:r w:rsidR="00DA69CD">
        <w:rPr>
          <w:rFonts w:ascii="宋体" w:eastAsia="宋体" w:hAnsi="宋体" w:cs="宋体" w:hint="eastAsia"/>
          <w:kern w:val="0"/>
          <w:sz w:val="24"/>
          <w:szCs w:val="24"/>
          <w:vertAlign w:val="subscript"/>
        </w:rPr>
        <w:t xml:space="preserve"> </w:t>
      </w:r>
      <w:r w:rsidR="00DA69CD">
        <w:rPr>
          <w:rFonts w:ascii="宋体" w:eastAsia="宋体" w:hAnsi="宋体" w:cs="宋体" w:hint="eastAsia"/>
          <w:kern w:val="0"/>
          <w:sz w:val="24"/>
          <w:szCs w:val="24"/>
        </w:rPr>
        <w:t>电压</w:t>
      </w:r>
      <w:r w:rsidR="00B15050">
        <w:rPr>
          <w:rFonts w:ascii="宋体" w:eastAsia="宋体" w:hAnsi="宋体" w:cs="宋体" w:hint="eastAsia"/>
          <w:kern w:val="0"/>
          <w:sz w:val="24"/>
          <w:szCs w:val="24"/>
        </w:rPr>
        <w:t>之间的</w:t>
      </w:r>
      <w:r w:rsidR="00DA69CD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B15050" w:rsidRPr="00D92D3E">
        <w:rPr>
          <w:rFonts w:ascii="宋体" w:eastAsia="宋体" w:hAnsi="宋体" w:cs="宋体"/>
          <w:kern w:val="0"/>
          <w:sz w:val="24"/>
          <w:szCs w:val="24"/>
        </w:rPr>
        <w:t>CMRR</w:t>
      </w:r>
      <w:r w:rsidR="00B15050">
        <w:rPr>
          <w:rFonts w:ascii="宋体" w:eastAsia="宋体" w:hAnsi="宋体" w:cs="宋体" w:hint="eastAsia"/>
          <w:kern w:val="0"/>
          <w:sz w:val="24"/>
          <w:szCs w:val="24"/>
        </w:rPr>
        <w:t>。首先</w:t>
      </w:r>
      <w:r w:rsidR="00DA69CD">
        <w:rPr>
          <w:rFonts w:ascii="宋体" w:eastAsia="宋体" w:hAnsi="宋体" w:cs="宋体" w:hint="eastAsia"/>
          <w:kern w:val="0"/>
          <w:sz w:val="24"/>
          <w:szCs w:val="24"/>
        </w:rPr>
        <w:t xml:space="preserve">需要在 </w:t>
      </w:r>
      <w:r w:rsidRPr="00D92D3E">
        <w:rPr>
          <w:rFonts w:ascii="宋体" w:eastAsia="宋体" w:hAnsi="宋体" w:cs="宋体"/>
          <w:kern w:val="0"/>
          <w:sz w:val="24"/>
          <w:szCs w:val="24"/>
        </w:rPr>
        <w:t>V</w:t>
      </w:r>
      <w:r w:rsidRPr="00D92D3E">
        <w:rPr>
          <w:rFonts w:ascii="宋体" w:eastAsia="宋体" w:hAnsi="宋体" w:cs="宋体"/>
          <w:kern w:val="0"/>
          <w:sz w:val="24"/>
          <w:szCs w:val="24"/>
          <w:vertAlign w:val="subscript"/>
        </w:rPr>
        <w:t>CM1</w:t>
      </w:r>
      <w:r w:rsidR="00DA69CD">
        <w:rPr>
          <w:rFonts w:ascii="宋体" w:eastAsia="宋体" w:hAnsi="宋体" w:cs="宋体" w:hint="eastAsia"/>
          <w:kern w:val="0"/>
          <w:sz w:val="24"/>
          <w:szCs w:val="24"/>
          <w:vertAlign w:val="subscript"/>
        </w:rPr>
        <w:t xml:space="preserve"> </w:t>
      </w:r>
      <w:r w:rsidR="00DA69CD">
        <w:rPr>
          <w:rFonts w:ascii="宋体" w:eastAsia="宋体" w:hAnsi="宋体" w:cs="宋体" w:hint="eastAsia"/>
          <w:kern w:val="0"/>
          <w:sz w:val="24"/>
          <w:szCs w:val="24"/>
        </w:rPr>
        <w:t>上</w:t>
      </w:r>
      <w:r w:rsidR="00B15050">
        <w:rPr>
          <w:rFonts w:ascii="宋体" w:eastAsia="宋体" w:hAnsi="宋体" w:cs="宋体" w:hint="eastAsia"/>
          <w:kern w:val="0"/>
          <w:sz w:val="24"/>
          <w:szCs w:val="24"/>
        </w:rPr>
        <w:t>进行测量，将正电源</w:t>
      </w:r>
      <w:r w:rsidR="00DA69CD">
        <w:rPr>
          <w:rFonts w:ascii="宋体" w:eastAsia="宋体" w:hAnsi="宋体" w:cs="宋体" w:hint="eastAsia"/>
          <w:kern w:val="0"/>
          <w:sz w:val="24"/>
          <w:szCs w:val="24"/>
        </w:rPr>
        <w:t>编程</w:t>
      </w:r>
      <w:r w:rsidR="00B15050">
        <w:rPr>
          <w:rFonts w:ascii="宋体" w:eastAsia="宋体" w:hAnsi="宋体" w:cs="宋体" w:hint="eastAsia"/>
          <w:kern w:val="0"/>
          <w:sz w:val="24"/>
          <w:szCs w:val="24"/>
        </w:rPr>
        <w:t>为</w:t>
      </w:r>
      <w:r w:rsidR="00DA69CD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B15050">
        <w:rPr>
          <w:rFonts w:ascii="宋体" w:eastAsia="宋体" w:hAnsi="宋体" w:cs="宋体"/>
          <w:kern w:val="0"/>
          <w:sz w:val="24"/>
          <w:szCs w:val="24"/>
        </w:rPr>
        <w:t>+VS</w:t>
      </w:r>
      <w:r w:rsidRPr="00D92D3E">
        <w:rPr>
          <w:rFonts w:ascii="宋体" w:eastAsia="宋体" w:hAnsi="宋体" w:cs="宋体"/>
          <w:kern w:val="0"/>
          <w:sz w:val="24"/>
          <w:szCs w:val="24"/>
        </w:rPr>
        <w:t>–V</w:t>
      </w:r>
      <w:r w:rsidRPr="00D92D3E">
        <w:rPr>
          <w:rFonts w:ascii="宋体" w:eastAsia="宋体" w:hAnsi="宋体" w:cs="宋体"/>
          <w:kern w:val="0"/>
          <w:sz w:val="24"/>
          <w:szCs w:val="24"/>
          <w:vertAlign w:val="subscript"/>
        </w:rPr>
        <w:t>CM1</w:t>
      </w:r>
      <w:r w:rsidR="00B15050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DA69CD">
        <w:rPr>
          <w:rFonts w:ascii="宋体" w:eastAsia="宋体" w:hAnsi="宋体" w:cs="宋体" w:hint="eastAsia"/>
          <w:kern w:val="0"/>
          <w:sz w:val="24"/>
          <w:szCs w:val="24"/>
        </w:rPr>
        <w:t>将</w:t>
      </w:r>
      <w:r w:rsidR="00B15050">
        <w:rPr>
          <w:rFonts w:ascii="宋体" w:eastAsia="宋体" w:hAnsi="宋体" w:cs="宋体" w:hint="eastAsia"/>
          <w:kern w:val="0"/>
          <w:sz w:val="24"/>
          <w:szCs w:val="24"/>
        </w:rPr>
        <w:t>负电源</w:t>
      </w:r>
      <w:r w:rsidR="00DA69CD">
        <w:rPr>
          <w:rFonts w:ascii="宋体" w:eastAsia="宋体" w:hAnsi="宋体" w:cs="宋体" w:hint="eastAsia"/>
          <w:kern w:val="0"/>
          <w:sz w:val="24"/>
          <w:szCs w:val="24"/>
        </w:rPr>
        <w:t>编程</w:t>
      </w:r>
      <w:r w:rsidR="00B15050">
        <w:rPr>
          <w:rFonts w:ascii="宋体" w:eastAsia="宋体" w:hAnsi="宋体" w:cs="宋体" w:hint="eastAsia"/>
          <w:kern w:val="0"/>
          <w:sz w:val="24"/>
          <w:szCs w:val="24"/>
        </w:rPr>
        <w:t>为</w:t>
      </w:r>
      <w:r w:rsidR="00DA69CD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B15050">
        <w:rPr>
          <w:rFonts w:ascii="宋体" w:eastAsia="宋体" w:hAnsi="宋体" w:cs="宋体"/>
          <w:kern w:val="0"/>
          <w:sz w:val="24"/>
          <w:szCs w:val="24"/>
        </w:rPr>
        <w:t>–VS</w:t>
      </w:r>
      <w:r w:rsidRPr="00D92D3E">
        <w:rPr>
          <w:rFonts w:ascii="宋体" w:eastAsia="宋体" w:hAnsi="宋体" w:cs="宋体"/>
          <w:kern w:val="0"/>
          <w:sz w:val="24"/>
          <w:szCs w:val="24"/>
        </w:rPr>
        <w:t>–V</w:t>
      </w:r>
      <w:r w:rsidRPr="00D92D3E">
        <w:rPr>
          <w:rFonts w:ascii="宋体" w:eastAsia="宋体" w:hAnsi="宋体" w:cs="宋体"/>
          <w:kern w:val="0"/>
          <w:sz w:val="24"/>
          <w:szCs w:val="24"/>
          <w:vertAlign w:val="subscript"/>
        </w:rPr>
        <w:t>CM1</w:t>
      </w:r>
      <w:r w:rsidR="00B15050">
        <w:rPr>
          <w:rFonts w:ascii="宋体" w:eastAsia="宋体" w:hAnsi="宋体" w:cs="宋体" w:hint="eastAsia"/>
          <w:kern w:val="0"/>
          <w:sz w:val="24"/>
          <w:szCs w:val="24"/>
        </w:rPr>
        <w:t>。将环路控制</w:t>
      </w:r>
      <w:r w:rsidR="00DA69CD">
        <w:rPr>
          <w:rFonts w:ascii="宋体" w:eastAsia="宋体" w:hAnsi="宋体" w:cs="宋体" w:hint="eastAsia"/>
          <w:kern w:val="0"/>
          <w:sz w:val="24"/>
          <w:szCs w:val="24"/>
        </w:rPr>
        <w:t>编程</w:t>
      </w:r>
      <w:r w:rsidR="00B15050">
        <w:rPr>
          <w:rFonts w:ascii="宋体" w:eastAsia="宋体" w:hAnsi="宋体" w:cs="宋体" w:hint="eastAsia"/>
          <w:kern w:val="0"/>
          <w:sz w:val="24"/>
          <w:szCs w:val="24"/>
        </w:rPr>
        <w:t>为</w:t>
      </w:r>
      <w:r w:rsidR="00DA69CD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D92D3E">
        <w:rPr>
          <w:rFonts w:ascii="宋体" w:eastAsia="宋体" w:hAnsi="宋体" w:cs="宋体"/>
          <w:kern w:val="0"/>
          <w:sz w:val="24"/>
          <w:szCs w:val="24"/>
        </w:rPr>
        <w:t>–V</w:t>
      </w:r>
      <w:r w:rsidRPr="00D92D3E">
        <w:rPr>
          <w:rFonts w:ascii="宋体" w:eastAsia="宋体" w:hAnsi="宋体" w:cs="宋体"/>
          <w:kern w:val="0"/>
          <w:sz w:val="24"/>
          <w:szCs w:val="24"/>
          <w:vertAlign w:val="subscript"/>
        </w:rPr>
        <w:t>CM1</w:t>
      </w:r>
      <w:r w:rsidR="00B15050">
        <w:rPr>
          <w:rFonts w:ascii="宋体" w:eastAsia="宋体" w:hAnsi="宋体" w:cs="宋体" w:hint="eastAsia"/>
          <w:kern w:val="0"/>
          <w:sz w:val="24"/>
          <w:szCs w:val="24"/>
        </w:rPr>
        <w:t>。然后测量环路输出的失调电压。</w:t>
      </w:r>
      <w:r w:rsidR="00DA69CD">
        <w:rPr>
          <w:rFonts w:ascii="宋体" w:eastAsia="宋体" w:hAnsi="宋体" w:cs="宋体" w:hint="eastAsia"/>
          <w:kern w:val="0"/>
          <w:sz w:val="24"/>
          <w:szCs w:val="24"/>
        </w:rPr>
        <w:t>该</w:t>
      </w:r>
      <w:r w:rsidR="00B15050">
        <w:rPr>
          <w:rFonts w:ascii="宋体" w:eastAsia="宋体" w:hAnsi="宋体" w:cs="宋体" w:hint="eastAsia"/>
          <w:kern w:val="0"/>
          <w:sz w:val="24"/>
          <w:szCs w:val="24"/>
        </w:rPr>
        <w:t>测量是</w:t>
      </w:r>
      <w:r w:rsidR="00DA69CD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D92D3E">
        <w:rPr>
          <w:rFonts w:ascii="宋体" w:eastAsia="宋体" w:hAnsi="宋体" w:cs="宋体"/>
          <w:kern w:val="0"/>
          <w:sz w:val="24"/>
          <w:szCs w:val="24"/>
        </w:rPr>
        <w:t>CMRR</w:t>
      </w:r>
      <w:r w:rsidRPr="00D92D3E">
        <w:rPr>
          <w:rFonts w:ascii="宋体" w:eastAsia="宋体" w:hAnsi="宋体" w:cs="宋体"/>
          <w:kern w:val="0"/>
          <w:sz w:val="24"/>
          <w:szCs w:val="24"/>
          <w:vertAlign w:val="subscript"/>
        </w:rPr>
        <w:t>A</w:t>
      </w:r>
      <w:r w:rsidR="00B15050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Pr="00D92D3E">
        <w:rPr>
          <w:rFonts w:ascii="宋体" w:eastAsia="宋体" w:hAnsi="宋体" w:cs="宋体"/>
          <w:kern w:val="0"/>
          <w:sz w:val="24"/>
          <w:szCs w:val="24"/>
        </w:rPr>
        <w:br/>
      </w:r>
      <w:r w:rsidRPr="00D92D3E">
        <w:rPr>
          <w:rFonts w:ascii="宋体" w:eastAsia="宋体" w:hAnsi="宋体" w:cs="宋体"/>
          <w:kern w:val="0"/>
          <w:sz w:val="24"/>
          <w:szCs w:val="24"/>
        </w:rPr>
        <w:br/>
      </w:r>
      <w:r w:rsidR="00B15050">
        <w:rPr>
          <w:rFonts w:ascii="宋体" w:eastAsia="宋体" w:hAnsi="宋体" w:cs="宋体" w:hint="eastAsia"/>
          <w:kern w:val="0"/>
          <w:sz w:val="24"/>
          <w:szCs w:val="24"/>
        </w:rPr>
        <w:t>然后</w:t>
      </w:r>
      <w:r w:rsidR="00DA69CD">
        <w:rPr>
          <w:rFonts w:ascii="宋体" w:eastAsia="宋体" w:hAnsi="宋体" w:cs="宋体" w:hint="eastAsia"/>
          <w:kern w:val="0"/>
          <w:sz w:val="24"/>
          <w:szCs w:val="24"/>
        </w:rPr>
        <w:t xml:space="preserve">需要在 </w:t>
      </w:r>
      <w:r w:rsidRPr="00D92D3E">
        <w:rPr>
          <w:rFonts w:ascii="宋体" w:eastAsia="宋体" w:hAnsi="宋体" w:cs="宋体"/>
          <w:kern w:val="0"/>
          <w:sz w:val="24"/>
          <w:szCs w:val="24"/>
        </w:rPr>
        <w:t>V</w:t>
      </w:r>
      <w:r w:rsidRPr="00D92D3E">
        <w:rPr>
          <w:rFonts w:ascii="宋体" w:eastAsia="宋体" w:hAnsi="宋体" w:cs="宋体"/>
          <w:kern w:val="0"/>
          <w:sz w:val="24"/>
          <w:szCs w:val="24"/>
          <w:vertAlign w:val="subscript"/>
        </w:rPr>
        <w:t>CM2</w:t>
      </w:r>
      <w:r w:rsidR="00DA69CD">
        <w:rPr>
          <w:rFonts w:ascii="宋体" w:eastAsia="宋体" w:hAnsi="宋体" w:cs="宋体" w:hint="eastAsia"/>
          <w:kern w:val="0"/>
          <w:sz w:val="24"/>
          <w:szCs w:val="24"/>
        </w:rPr>
        <w:t xml:space="preserve"> 端进</w:t>
      </w:r>
      <w:r w:rsidR="00B15050">
        <w:rPr>
          <w:rFonts w:ascii="宋体" w:eastAsia="宋体" w:hAnsi="宋体" w:cs="宋体" w:hint="eastAsia"/>
          <w:kern w:val="0"/>
          <w:sz w:val="24"/>
          <w:szCs w:val="24"/>
        </w:rPr>
        <w:t>行测量，将正电源</w:t>
      </w:r>
      <w:r w:rsidR="00DA69CD">
        <w:rPr>
          <w:rFonts w:ascii="宋体" w:eastAsia="宋体" w:hAnsi="宋体" w:cs="宋体" w:hint="eastAsia"/>
          <w:kern w:val="0"/>
          <w:sz w:val="24"/>
          <w:szCs w:val="24"/>
        </w:rPr>
        <w:t>编程</w:t>
      </w:r>
      <w:r w:rsidR="00B15050">
        <w:rPr>
          <w:rFonts w:ascii="宋体" w:eastAsia="宋体" w:hAnsi="宋体" w:cs="宋体" w:hint="eastAsia"/>
          <w:kern w:val="0"/>
          <w:sz w:val="24"/>
          <w:szCs w:val="24"/>
        </w:rPr>
        <w:t>为</w:t>
      </w:r>
      <w:r w:rsidR="00DA69CD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B15050">
        <w:rPr>
          <w:rFonts w:ascii="宋体" w:eastAsia="宋体" w:hAnsi="宋体" w:cs="宋体"/>
          <w:kern w:val="0"/>
          <w:sz w:val="24"/>
          <w:szCs w:val="24"/>
        </w:rPr>
        <w:t>+VS</w:t>
      </w:r>
      <w:r w:rsidRPr="00D92D3E">
        <w:rPr>
          <w:rFonts w:ascii="宋体" w:eastAsia="宋体" w:hAnsi="宋体" w:cs="宋体"/>
          <w:kern w:val="0"/>
          <w:sz w:val="24"/>
          <w:szCs w:val="24"/>
        </w:rPr>
        <w:t>–V</w:t>
      </w:r>
      <w:r w:rsidRPr="00D92D3E">
        <w:rPr>
          <w:rFonts w:ascii="宋体" w:eastAsia="宋体" w:hAnsi="宋体" w:cs="宋体"/>
          <w:kern w:val="0"/>
          <w:sz w:val="24"/>
          <w:szCs w:val="24"/>
          <w:vertAlign w:val="subscript"/>
        </w:rPr>
        <w:t>CM2</w:t>
      </w:r>
      <w:r w:rsidR="00B15050">
        <w:rPr>
          <w:rFonts w:ascii="宋体" w:eastAsia="宋体" w:hAnsi="宋体" w:cs="宋体" w:hint="eastAsia"/>
          <w:kern w:val="0"/>
          <w:sz w:val="24"/>
          <w:szCs w:val="24"/>
        </w:rPr>
        <w:t>，负电源</w:t>
      </w:r>
      <w:r w:rsidR="00DA69CD">
        <w:rPr>
          <w:rFonts w:ascii="宋体" w:eastAsia="宋体" w:hAnsi="宋体" w:cs="宋体" w:hint="eastAsia"/>
          <w:kern w:val="0"/>
          <w:sz w:val="24"/>
          <w:szCs w:val="24"/>
        </w:rPr>
        <w:t>编程</w:t>
      </w:r>
      <w:r w:rsidR="00B15050">
        <w:rPr>
          <w:rFonts w:ascii="宋体" w:eastAsia="宋体" w:hAnsi="宋体" w:cs="宋体" w:hint="eastAsia"/>
          <w:kern w:val="0"/>
          <w:sz w:val="24"/>
          <w:szCs w:val="24"/>
        </w:rPr>
        <w:t>为</w:t>
      </w:r>
      <w:r w:rsidR="00DA69CD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B15050">
        <w:rPr>
          <w:rFonts w:ascii="宋体" w:eastAsia="宋体" w:hAnsi="宋体" w:cs="宋体"/>
          <w:kern w:val="0"/>
          <w:sz w:val="24"/>
          <w:szCs w:val="24"/>
        </w:rPr>
        <w:t>-VS–</w:t>
      </w:r>
      <w:r w:rsidRPr="00D92D3E">
        <w:rPr>
          <w:rFonts w:ascii="宋体" w:eastAsia="宋体" w:hAnsi="宋体" w:cs="宋体"/>
          <w:kern w:val="0"/>
          <w:sz w:val="24"/>
          <w:szCs w:val="24"/>
        </w:rPr>
        <w:t>V</w:t>
      </w:r>
      <w:r w:rsidRPr="00D92D3E">
        <w:rPr>
          <w:rFonts w:ascii="宋体" w:eastAsia="宋体" w:hAnsi="宋体" w:cs="宋体"/>
          <w:kern w:val="0"/>
          <w:sz w:val="24"/>
          <w:szCs w:val="24"/>
          <w:vertAlign w:val="subscript"/>
        </w:rPr>
        <w:t>CM2</w:t>
      </w:r>
      <w:r w:rsidR="00B15050">
        <w:rPr>
          <w:rFonts w:ascii="宋体" w:eastAsia="宋体" w:hAnsi="宋体" w:cs="宋体" w:hint="eastAsia"/>
          <w:kern w:val="0"/>
          <w:sz w:val="24"/>
          <w:szCs w:val="24"/>
        </w:rPr>
        <w:t>。将环路控制</w:t>
      </w:r>
      <w:r w:rsidR="00973977">
        <w:rPr>
          <w:rFonts w:ascii="宋体" w:eastAsia="宋体" w:hAnsi="宋体" w:cs="宋体" w:hint="eastAsia"/>
          <w:kern w:val="0"/>
          <w:sz w:val="24"/>
          <w:szCs w:val="24"/>
        </w:rPr>
        <w:t>编程</w:t>
      </w:r>
      <w:r w:rsidR="00B15050">
        <w:rPr>
          <w:rFonts w:ascii="宋体" w:eastAsia="宋体" w:hAnsi="宋体" w:cs="宋体" w:hint="eastAsia"/>
          <w:kern w:val="0"/>
          <w:sz w:val="24"/>
          <w:szCs w:val="24"/>
        </w:rPr>
        <w:t>为</w:t>
      </w:r>
      <w:r w:rsidR="00973977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D92D3E">
        <w:rPr>
          <w:rFonts w:ascii="宋体" w:eastAsia="宋体" w:hAnsi="宋体" w:cs="宋体"/>
          <w:kern w:val="0"/>
          <w:sz w:val="24"/>
          <w:szCs w:val="24"/>
        </w:rPr>
        <w:t>–V</w:t>
      </w:r>
      <w:r w:rsidRPr="00D92D3E">
        <w:rPr>
          <w:rFonts w:ascii="宋体" w:eastAsia="宋体" w:hAnsi="宋体" w:cs="宋体"/>
          <w:kern w:val="0"/>
          <w:sz w:val="24"/>
          <w:szCs w:val="24"/>
          <w:vertAlign w:val="subscript"/>
        </w:rPr>
        <w:t>CM2</w:t>
      </w:r>
      <w:r w:rsidR="00B15050">
        <w:rPr>
          <w:rFonts w:ascii="宋体" w:eastAsia="宋体" w:hAnsi="宋体" w:cs="宋体" w:hint="eastAsia"/>
          <w:kern w:val="0"/>
          <w:sz w:val="24"/>
          <w:szCs w:val="24"/>
        </w:rPr>
        <w:t>。然后测量环路输出</w:t>
      </w:r>
      <w:r w:rsidR="00973977">
        <w:rPr>
          <w:rFonts w:ascii="宋体" w:eastAsia="宋体" w:hAnsi="宋体" w:cs="宋体" w:hint="eastAsia"/>
          <w:kern w:val="0"/>
          <w:sz w:val="24"/>
          <w:szCs w:val="24"/>
        </w:rPr>
        <w:t>端</w:t>
      </w:r>
      <w:r w:rsidR="00B15050">
        <w:rPr>
          <w:rFonts w:ascii="宋体" w:eastAsia="宋体" w:hAnsi="宋体" w:cs="宋体" w:hint="eastAsia"/>
          <w:kern w:val="0"/>
          <w:sz w:val="24"/>
          <w:szCs w:val="24"/>
        </w:rPr>
        <w:t>的失调电压。</w:t>
      </w:r>
      <w:r w:rsidR="00973977">
        <w:rPr>
          <w:rFonts w:ascii="宋体" w:eastAsia="宋体" w:hAnsi="宋体" w:cs="宋体" w:hint="eastAsia"/>
          <w:kern w:val="0"/>
          <w:sz w:val="24"/>
          <w:szCs w:val="24"/>
        </w:rPr>
        <w:t>这</w:t>
      </w:r>
      <w:r w:rsidR="00B15050">
        <w:rPr>
          <w:rFonts w:ascii="宋体" w:eastAsia="宋体" w:hAnsi="宋体" w:cs="宋体" w:hint="eastAsia"/>
          <w:kern w:val="0"/>
          <w:sz w:val="24"/>
          <w:szCs w:val="24"/>
        </w:rPr>
        <w:t>是</w:t>
      </w:r>
      <w:r w:rsidR="00973977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D92D3E">
        <w:rPr>
          <w:rFonts w:ascii="宋体" w:eastAsia="宋体" w:hAnsi="宋体" w:cs="宋体"/>
          <w:kern w:val="0"/>
          <w:sz w:val="24"/>
          <w:szCs w:val="24"/>
        </w:rPr>
        <w:t>CMRR</w:t>
      </w:r>
      <w:r w:rsidRPr="00D92D3E">
        <w:rPr>
          <w:rFonts w:ascii="宋体" w:eastAsia="宋体" w:hAnsi="宋体" w:cs="宋体"/>
          <w:kern w:val="0"/>
          <w:sz w:val="24"/>
          <w:szCs w:val="24"/>
          <w:vertAlign w:val="subscript"/>
        </w:rPr>
        <w:t>B</w:t>
      </w:r>
      <w:r w:rsidR="00B15050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Pr="00D92D3E">
        <w:rPr>
          <w:rFonts w:ascii="宋体" w:eastAsia="宋体" w:hAnsi="宋体" w:cs="宋体"/>
          <w:kern w:val="0"/>
          <w:sz w:val="24"/>
          <w:szCs w:val="24"/>
        </w:rPr>
        <w:br/>
      </w:r>
      <w:r w:rsidRPr="00D92D3E">
        <w:rPr>
          <w:rFonts w:ascii="宋体" w:eastAsia="宋体" w:hAnsi="宋体" w:cs="宋体"/>
          <w:kern w:val="0"/>
          <w:sz w:val="24"/>
          <w:szCs w:val="24"/>
        </w:rPr>
        <w:br/>
      </w:r>
      <w:r w:rsidR="00926F13">
        <w:rPr>
          <w:rFonts w:ascii="宋体" w:eastAsia="宋体" w:hAnsi="宋体" w:cs="宋体" w:hint="eastAsia"/>
          <w:kern w:val="0"/>
          <w:sz w:val="24"/>
          <w:szCs w:val="24"/>
        </w:rPr>
        <w:t>注意，总电源电压保持</w:t>
      </w:r>
      <w:r w:rsidR="00973977">
        <w:rPr>
          <w:rFonts w:ascii="宋体" w:eastAsia="宋体" w:hAnsi="宋体" w:cs="宋体" w:hint="eastAsia"/>
          <w:kern w:val="0"/>
          <w:sz w:val="24"/>
          <w:szCs w:val="24"/>
        </w:rPr>
        <w:t>不变</w:t>
      </w:r>
      <w:r w:rsidR="00926F13">
        <w:rPr>
          <w:rFonts w:ascii="宋体" w:eastAsia="宋体" w:hAnsi="宋体" w:cs="宋体" w:hint="eastAsia"/>
          <w:kern w:val="0"/>
          <w:sz w:val="24"/>
          <w:szCs w:val="24"/>
        </w:rPr>
        <w:t>，输出</w:t>
      </w:r>
      <w:r w:rsidR="00973977">
        <w:rPr>
          <w:rFonts w:ascii="宋体" w:eastAsia="宋体" w:hAnsi="宋体" w:cs="宋体" w:hint="eastAsia"/>
          <w:kern w:val="0"/>
          <w:sz w:val="24"/>
          <w:szCs w:val="24"/>
        </w:rPr>
        <w:t>保持</w:t>
      </w:r>
      <w:r w:rsidR="00926F13">
        <w:rPr>
          <w:rFonts w:ascii="宋体" w:eastAsia="宋体" w:hAnsi="宋体" w:cs="宋体" w:hint="eastAsia"/>
          <w:kern w:val="0"/>
          <w:sz w:val="24"/>
          <w:szCs w:val="24"/>
        </w:rPr>
        <w:t>在两个电源的中间</w:t>
      </w:r>
      <w:r w:rsidR="00973977">
        <w:rPr>
          <w:rFonts w:ascii="宋体" w:eastAsia="宋体" w:hAnsi="宋体" w:cs="宋体" w:hint="eastAsia"/>
          <w:kern w:val="0"/>
          <w:sz w:val="24"/>
          <w:szCs w:val="24"/>
        </w:rPr>
        <w:t>位置</w:t>
      </w:r>
      <w:r w:rsidR="00926F13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Pr="00D92D3E">
        <w:rPr>
          <w:rFonts w:ascii="宋体" w:eastAsia="宋体" w:hAnsi="宋体" w:cs="宋体"/>
          <w:kern w:val="0"/>
          <w:sz w:val="24"/>
          <w:szCs w:val="24"/>
        </w:rPr>
        <w:t>CMRR</w:t>
      </w:r>
      <w:r w:rsidR="00973977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926F13">
        <w:rPr>
          <w:rFonts w:ascii="宋体" w:eastAsia="宋体" w:hAnsi="宋体" w:cs="宋体" w:hint="eastAsia"/>
          <w:kern w:val="0"/>
          <w:sz w:val="24"/>
          <w:szCs w:val="24"/>
        </w:rPr>
        <w:t>的计算方法如下：</w:t>
      </w:r>
    </w:p>
    <w:tbl>
      <w:tblPr>
        <w:tblW w:w="5000" w:type="pct"/>
        <w:jc w:val="center"/>
        <w:tblCellSpacing w:w="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46"/>
      </w:tblGrid>
      <w:tr w:rsidR="00D92D3E" w:rsidRPr="00D92D3E" w:rsidTr="00D92D3E">
        <w:trPr>
          <w:tblCellSpacing w:w="15" w:type="dxa"/>
          <w:jc w:val="center"/>
        </w:trPr>
        <w:tc>
          <w:tcPr>
            <w:tcW w:w="0" w:type="auto"/>
            <w:tcMar>
              <w:top w:w="35" w:type="dxa"/>
              <w:left w:w="35" w:type="dxa"/>
              <w:bottom w:w="35" w:type="dxa"/>
              <w:right w:w="35" w:type="dxa"/>
            </w:tcMar>
            <w:vAlign w:val="center"/>
            <w:hideMark/>
          </w:tcPr>
          <w:p w:rsidR="00D92D3E" w:rsidRPr="00D92D3E" w:rsidRDefault="00D92D3E" w:rsidP="00D92D3E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810510" cy="869315"/>
                  <wp:effectExtent l="19050" t="0" r="8890" b="0"/>
                  <wp:docPr id="9" name="photo-296466" descr="Equatio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96466" descr="Equatio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510" cy="869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2D3E" w:rsidRPr="00D92D3E" w:rsidRDefault="00D92D3E" w:rsidP="00D92D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tbl>
      <w:tblPr>
        <w:tblW w:w="5000" w:type="pct"/>
        <w:jc w:val="center"/>
        <w:tblCellSpacing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56"/>
      </w:tblGrid>
      <w:tr w:rsidR="00D92D3E" w:rsidRPr="00D92D3E" w:rsidTr="00D92D3E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  <w:vAlign w:val="center"/>
            <w:hideMark/>
          </w:tcPr>
          <w:p w:rsidR="00D92D3E" w:rsidRPr="00D92D3E" w:rsidRDefault="003E4014" w:rsidP="00D92D3E">
            <w:pPr>
              <w:widowControl/>
              <w:jc w:val="left"/>
              <w:rPr>
                <w:rFonts w:ascii="宋体" w:eastAsia="宋体" w:hAnsi="宋体" w:cs="宋体"/>
                <w:color w:val="0000FF"/>
                <w:kern w:val="0"/>
                <w:sz w:val="24"/>
                <w:szCs w:val="24"/>
                <w:u w:val="single"/>
              </w:rPr>
            </w:pPr>
            <w:r w:rsidRPr="00D92D3E">
              <w:rPr>
                <w:rFonts w:ascii="宋体" w:eastAsia="宋体" w:hAnsi="宋体" w:cs="宋体"/>
                <w:kern w:val="0"/>
                <w:sz w:val="24"/>
                <w:szCs w:val="24"/>
              </w:rPr>
              <w:fldChar w:fldCharType="begin"/>
            </w:r>
            <w:r w:rsidR="00D92D3E" w:rsidRPr="00D92D3E">
              <w:rPr>
                <w:rFonts w:ascii="宋体" w:eastAsia="宋体" w:hAnsi="宋体" w:cs="宋体"/>
                <w:kern w:val="0"/>
                <w:sz w:val="24"/>
                <w:szCs w:val="24"/>
              </w:rPr>
              <w:instrText xml:space="preserve"> HYPERLINK "http://www.tmworld.com/photo/296/296476-op_amp_part3_Fig8.jpg" </w:instrText>
            </w:r>
            <w:r w:rsidRPr="00D92D3E">
              <w:rPr>
                <w:rFonts w:ascii="宋体" w:eastAsia="宋体" w:hAnsi="宋体" w:cs="宋体"/>
                <w:kern w:val="0"/>
                <w:sz w:val="24"/>
                <w:szCs w:val="24"/>
              </w:rPr>
              <w:fldChar w:fldCharType="separate"/>
            </w:r>
          </w:p>
          <w:p w:rsidR="00D92D3E" w:rsidRPr="00D92D3E" w:rsidRDefault="00D92D3E" w:rsidP="00D92D3E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color w:val="0000FF"/>
                <w:kern w:val="0"/>
                <w:sz w:val="24"/>
                <w:szCs w:val="24"/>
              </w:rPr>
              <w:drawing>
                <wp:inline distT="0" distB="0" distL="0" distR="0">
                  <wp:extent cx="5525770" cy="3231515"/>
                  <wp:effectExtent l="19050" t="0" r="0" b="0"/>
                  <wp:docPr id="10" name="图片 10" descr="Figure 8, Op Amps, Part 3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igure 8, Op Amps, Part 3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770" cy="323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649" w:rsidRDefault="003E4014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92D3E">
              <w:rPr>
                <w:rFonts w:ascii="宋体" w:eastAsia="宋体" w:hAnsi="宋体" w:cs="宋体"/>
                <w:kern w:val="0"/>
                <w:sz w:val="24"/>
                <w:szCs w:val="24"/>
              </w:rPr>
              <w:fldChar w:fldCharType="end"/>
            </w:r>
            <w:r w:rsidR="00D92D3E" w:rsidRPr="00D92D3E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</w:r>
            <w:r w:rsidR="00926F13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图</w:t>
            </w:r>
            <w:r w:rsidR="00973977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 xml:space="preserve"> </w:t>
            </w:r>
            <w:r w:rsidR="00D92D3E" w:rsidRPr="00D92D3E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8.</w:t>
            </w:r>
            <w:r w:rsidRPr="003E4014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这款测量</w:t>
            </w:r>
            <w:r w:rsidR="00973977">
              <w:rPr>
                <w:rFonts w:ascii="宋体" w:eastAsia="宋体" w:hAnsi="宋体" w:cs="宋体" w:hint="eastAsia"/>
                <w:bCs/>
                <w:kern w:val="0"/>
                <w:sz w:val="24"/>
                <w:szCs w:val="24"/>
              </w:rPr>
              <w:t xml:space="preserve"> </w:t>
            </w:r>
            <w:r w:rsidR="00D92D3E" w:rsidRPr="00D92D3E">
              <w:rPr>
                <w:rFonts w:ascii="宋体" w:eastAsia="宋体" w:hAnsi="宋体" w:cs="宋体"/>
                <w:kern w:val="0"/>
                <w:sz w:val="24"/>
                <w:szCs w:val="24"/>
              </w:rPr>
              <w:t>CMRR</w:t>
            </w:r>
            <w:r w:rsidR="00973977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的</w:t>
            </w:r>
            <w:r w:rsidR="00926F1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电路</w:t>
            </w:r>
            <w:r w:rsidR="00973977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配置</w:t>
            </w:r>
            <w:r w:rsidR="00926F1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采用双放大器环路。</w:t>
            </w:r>
            <w:r w:rsidR="00D92D3E" w:rsidRPr="00D92D3E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</w:r>
            <w:hyperlink r:id="rId32" w:history="1">
              <w:r w:rsidR="004E17E9">
                <w:rPr>
                  <w:rFonts w:ascii="宋体" w:eastAsia="宋体" w:hAnsi="宋体" w:cs="宋体" w:hint="eastAsia"/>
                  <w:color w:val="0000FF"/>
                  <w:kern w:val="0"/>
                  <w:sz w:val="24"/>
                  <w:szCs w:val="24"/>
                  <w:u w:val="single"/>
                </w:rPr>
                <w:t>点击</w:t>
              </w:r>
              <w:r w:rsidR="00973977">
                <w:rPr>
                  <w:rFonts w:ascii="宋体" w:eastAsia="宋体" w:hAnsi="宋体" w:cs="宋体" w:hint="eastAsia"/>
                  <w:color w:val="0000FF"/>
                  <w:kern w:val="0"/>
                  <w:sz w:val="24"/>
                  <w:szCs w:val="24"/>
                  <w:u w:val="single"/>
                </w:rPr>
                <w:t>图片</w:t>
              </w:r>
              <w:r w:rsidR="004E17E9">
                <w:rPr>
                  <w:rFonts w:ascii="宋体" w:eastAsia="宋体" w:hAnsi="宋体" w:cs="宋体" w:hint="eastAsia"/>
                  <w:color w:val="0000FF"/>
                  <w:kern w:val="0"/>
                  <w:sz w:val="24"/>
                  <w:szCs w:val="24"/>
                  <w:u w:val="single"/>
                </w:rPr>
                <w:t>放大</w:t>
              </w:r>
            </w:hyperlink>
            <w:r w:rsidR="00926F1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。</w:t>
            </w:r>
          </w:p>
        </w:tc>
      </w:tr>
    </w:tbl>
    <w:p w:rsidR="00D92D3E" w:rsidRPr="00D92D3E" w:rsidRDefault="00D92D3E" w:rsidP="00D92D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92D3E">
        <w:rPr>
          <w:rFonts w:ascii="宋体" w:eastAsia="宋体" w:hAnsi="宋体" w:cs="宋体"/>
          <w:kern w:val="0"/>
          <w:sz w:val="24"/>
          <w:szCs w:val="24"/>
        </w:rPr>
        <w:br/>
      </w:r>
      <w:r w:rsidR="00926F13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共模抑制比（自测试）</w:t>
      </w:r>
      <w:r w:rsidRPr="00D92D3E">
        <w:rPr>
          <w:rFonts w:ascii="宋体" w:eastAsia="宋体" w:hAnsi="宋体" w:cs="宋体"/>
          <w:kern w:val="0"/>
          <w:sz w:val="24"/>
          <w:szCs w:val="24"/>
        </w:rPr>
        <w:br/>
      </w:r>
      <w:r w:rsidRPr="00D92D3E">
        <w:rPr>
          <w:rFonts w:ascii="宋体" w:eastAsia="宋体" w:hAnsi="宋体" w:cs="宋体"/>
          <w:kern w:val="0"/>
          <w:sz w:val="24"/>
          <w:szCs w:val="24"/>
        </w:rPr>
        <w:br/>
      </w:r>
      <w:r w:rsidR="00973977">
        <w:rPr>
          <w:rFonts w:ascii="宋体" w:eastAsia="宋体" w:hAnsi="宋体" w:cs="宋体" w:hint="eastAsia"/>
          <w:bCs/>
          <w:kern w:val="0"/>
          <w:sz w:val="24"/>
          <w:szCs w:val="24"/>
        </w:rPr>
        <w:t>对于</w:t>
      </w:r>
      <w:r w:rsidR="00926F13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图</w:t>
      </w:r>
      <w:r w:rsidR="00973977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Pr="00D92D3E">
        <w:rPr>
          <w:rFonts w:ascii="宋体" w:eastAsia="宋体" w:hAnsi="宋体" w:cs="宋体"/>
          <w:b/>
          <w:bCs/>
          <w:kern w:val="0"/>
          <w:sz w:val="24"/>
          <w:szCs w:val="24"/>
        </w:rPr>
        <w:t>9</w:t>
      </w:r>
      <w:r w:rsidR="00973977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926F13">
        <w:rPr>
          <w:rFonts w:ascii="宋体" w:eastAsia="宋体" w:hAnsi="宋体" w:cs="宋体" w:hint="eastAsia"/>
          <w:kern w:val="0"/>
          <w:sz w:val="24"/>
          <w:szCs w:val="24"/>
        </w:rPr>
        <w:t>中</w:t>
      </w:r>
      <w:r w:rsidR="00973977">
        <w:rPr>
          <w:rFonts w:ascii="宋体" w:eastAsia="宋体" w:hAnsi="宋体" w:cs="宋体" w:hint="eastAsia"/>
          <w:kern w:val="0"/>
          <w:sz w:val="24"/>
          <w:szCs w:val="24"/>
        </w:rPr>
        <w:t>的</w:t>
      </w:r>
      <w:r w:rsidR="00926F13">
        <w:rPr>
          <w:rFonts w:ascii="宋体" w:eastAsia="宋体" w:hAnsi="宋体" w:cs="宋体" w:hint="eastAsia"/>
          <w:kern w:val="0"/>
          <w:sz w:val="24"/>
          <w:szCs w:val="24"/>
        </w:rPr>
        <w:t>自测试环路</w:t>
      </w:r>
      <w:r w:rsidR="00973977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926F13">
        <w:rPr>
          <w:rFonts w:ascii="宋体" w:eastAsia="宋体" w:hAnsi="宋体" w:cs="宋体" w:hint="eastAsia"/>
          <w:kern w:val="0"/>
          <w:sz w:val="24"/>
          <w:szCs w:val="24"/>
        </w:rPr>
        <w:t>CMRR</w:t>
      </w:r>
      <w:r w:rsidR="00973977">
        <w:rPr>
          <w:rFonts w:ascii="宋体" w:eastAsia="宋体" w:hAnsi="宋体" w:cs="宋体" w:hint="eastAsia"/>
          <w:kern w:val="0"/>
          <w:sz w:val="24"/>
          <w:szCs w:val="24"/>
        </w:rPr>
        <w:t xml:space="preserve"> 测试</w:t>
      </w:r>
      <w:r w:rsidR="00926F13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973977">
        <w:rPr>
          <w:rFonts w:ascii="宋体" w:eastAsia="宋体" w:hAnsi="宋体" w:cs="宋体" w:hint="eastAsia"/>
          <w:kern w:val="0"/>
          <w:sz w:val="24"/>
          <w:szCs w:val="24"/>
        </w:rPr>
        <w:t>可</w:t>
      </w:r>
      <w:r w:rsidR="00926F13">
        <w:rPr>
          <w:rFonts w:ascii="宋体" w:eastAsia="宋体" w:hAnsi="宋体" w:cs="宋体" w:hint="eastAsia"/>
          <w:kern w:val="0"/>
          <w:sz w:val="24"/>
          <w:szCs w:val="24"/>
        </w:rPr>
        <w:t>使用与图</w:t>
      </w:r>
      <w:r w:rsidR="00973977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926F13">
        <w:rPr>
          <w:rFonts w:ascii="宋体" w:eastAsia="宋体" w:hAnsi="宋体" w:cs="宋体" w:hint="eastAsia"/>
          <w:kern w:val="0"/>
          <w:sz w:val="24"/>
          <w:szCs w:val="24"/>
        </w:rPr>
        <w:t>8</w:t>
      </w:r>
      <w:r w:rsidR="00973977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926F13">
        <w:rPr>
          <w:rFonts w:ascii="宋体" w:eastAsia="宋体" w:hAnsi="宋体" w:cs="宋体" w:hint="eastAsia"/>
          <w:kern w:val="0"/>
          <w:sz w:val="24"/>
          <w:szCs w:val="24"/>
        </w:rPr>
        <w:t>中相同的测量和计算方法。</w:t>
      </w:r>
    </w:p>
    <w:tbl>
      <w:tblPr>
        <w:tblW w:w="5000" w:type="pct"/>
        <w:jc w:val="center"/>
        <w:tblCellSpacing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56"/>
      </w:tblGrid>
      <w:tr w:rsidR="00D92D3E" w:rsidRPr="00D92D3E" w:rsidTr="00D92D3E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  <w:vAlign w:val="center"/>
            <w:hideMark/>
          </w:tcPr>
          <w:p w:rsidR="00D92D3E" w:rsidRPr="00D92D3E" w:rsidRDefault="003E4014" w:rsidP="00D92D3E">
            <w:pPr>
              <w:widowControl/>
              <w:jc w:val="left"/>
              <w:rPr>
                <w:rFonts w:ascii="宋体" w:eastAsia="宋体" w:hAnsi="宋体" w:cs="宋体"/>
                <w:color w:val="0000FF"/>
                <w:kern w:val="0"/>
                <w:sz w:val="24"/>
                <w:szCs w:val="24"/>
                <w:u w:val="single"/>
              </w:rPr>
            </w:pPr>
            <w:r w:rsidRPr="00D92D3E">
              <w:rPr>
                <w:rFonts w:ascii="宋体" w:eastAsia="宋体" w:hAnsi="宋体" w:cs="宋体"/>
                <w:kern w:val="0"/>
                <w:sz w:val="24"/>
                <w:szCs w:val="24"/>
              </w:rPr>
              <w:fldChar w:fldCharType="begin"/>
            </w:r>
            <w:r w:rsidR="00D92D3E" w:rsidRPr="00D92D3E">
              <w:rPr>
                <w:rFonts w:ascii="宋体" w:eastAsia="宋体" w:hAnsi="宋体" w:cs="宋体"/>
                <w:kern w:val="0"/>
                <w:sz w:val="24"/>
                <w:szCs w:val="24"/>
              </w:rPr>
              <w:instrText xml:space="preserve"> HYPERLINK "http://www.tmworld.com/photo/296/296477-op_amp_part3_Fig9.jpg" </w:instrText>
            </w:r>
            <w:r w:rsidRPr="00D92D3E">
              <w:rPr>
                <w:rFonts w:ascii="宋体" w:eastAsia="宋体" w:hAnsi="宋体" w:cs="宋体"/>
                <w:kern w:val="0"/>
                <w:sz w:val="24"/>
                <w:szCs w:val="24"/>
              </w:rPr>
              <w:fldChar w:fldCharType="separate"/>
            </w:r>
          </w:p>
          <w:p w:rsidR="00D92D3E" w:rsidRPr="00D92D3E" w:rsidRDefault="00D92D3E" w:rsidP="00D92D3E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color w:val="0000FF"/>
                <w:kern w:val="0"/>
                <w:sz w:val="24"/>
                <w:szCs w:val="24"/>
              </w:rPr>
              <w:drawing>
                <wp:inline distT="0" distB="0" distL="0" distR="0">
                  <wp:extent cx="5525770" cy="3231515"/>
                  <wp:effectExtent l="19050" t="0" r="0" b="0"/>
                  <wp:docPr id="11" name="图片 11" descr="Figure 9, Op Amps, Part 3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igure 9, Op Amps, Part 3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770" cy="323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649" w:rsidRDefault="003E4014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92D3E">
              <w:rPr>
                <w:rFonts w:ascii="宋体" w:eastAsia="宋体" w:hAnsi="宋体" w:cs="宋体"/>
                <w:kern w:val="0"/>
                <w:sz w:val="24"/>
                <w:szCs w:val="24"/>
              </w:rPr>
              <w:fldChar w:fldCharType="end"/>
            </w:r>
            <w:r w:rsidR="00D92D3E" w:rsidRPr="00D92D3E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</w:r>
            <w:r w:rsidR="00767EA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图</w:t>
            </w:r>
            <w:r w:rsidR="00973977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 xml:space="preserve"> </w:t>
            </w:r>
            <w:r w:rsidR="00D92D3E" w:rsidRPr="00D92D3E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9.</w:t>
            </w:r>
            <w:r w:rsidR="00973977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测试 </w:t>
            </w:r>
            <w:r w:rsidR="00D92D3E" w:rsidRPr="00D92D3E">
              <w:rPr>
                <w:rFonts w:ascii="宋体" w:eastAsia="宋体" w:hAnsi="宋体" w:cs="宋体"/>
                <w:kern w:val="0"/>
                <w:sz w:val="24"/>
                <w:szCs w:val="24"/>
              </w:rPr>
              <w:t>CMRR</w:t>
            </w:r>
            <w:r w:rsidR="00973977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的</w:t>
            </w:r>
            <w:r w:rsidR="00767EA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电路</w:t>
            </w:r>
            <w:r w:rsidR="00973977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配置</w:t>
            </w:r>
            <w:r w:rsidR="00767EA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采用自测试法。</w:t>
            </w:r>
          </w:p>
          <w:p w:rsidR="00872649" w:rsidRDefault="00067FC7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hyperlink r:id="rId35" w:history="1">
              <w:r w:rsidR="004E17E9">
                <w:rPr>
                  <w:rFonts w:ascii="宋体" w:eastAsia="宋体" w:hAnsi="宋体" w:cs="宋体" w:hint="eastAsia"/>
                  <w:color w:val="0000FF"/>
                  <w:kern w:val="0"/>
                  <w:sz w:val="24"/>
                  <w:szCs w:val="24"/>
                  <w:u w:val="single"/>
                </w:rPr>
                <w:t>点击</w:t>
              </w:r>
              <w:r w:rsidR="00973977">
                <w:rPr>
                  <w:rFonts w:ascii="宋体" w:eastAsia="宋体" w:hAnsi="宋体" w:cs="宋体" w:hint="eastAsia"/>
                  <w:color w:val="0000FF"/>
                  <w:kern w:val="0"/>
                  <w:sz w:val="24"/>
                  <w:szCs w:val="24"/>
                  <w:u w:val="single"/>
                </w:rPr>
                <w:t>图片</w:t>
              </w:r>
              <w:r w:rsidR="004E17E9">
                <w:rPr>
                  <w:rFonts w:ascii="宋体" w:eastAsia="宋体" w:hAnsi="宋体" w:cs="宋体" w:hint="eastAsia"/>
                  <w:color w:val="0000FF"/>
                  <w:kern w:val="0"/>
                  <w:sz w:val="24"/>
                  <w:szCs w:val="24"/>
                  <w:u w:val="single"/>
                </w:rPr>
                <w:t>放大</w:t>
              </w:r>
            </w:hyperlink>
            <w:r w:rsidR="00767EA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。</w:t>
            </w:r>
          </w:p>
        </w:tc>
      </w:tr>
    </w:tbl>
    <w:p w:rsidR="00D92D3E" w:rsidRPr="00D92D3E" w:rsidRDefault="00D92D3E" w:rsidP="00D92D3E">
      <w:pPr>
        <w:widowControl/>
        <w:spacing w:after="24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92D3E">
        <w:rPr>
          <w:rFonts w:ascii="宋体" w:eastAsia="宋体" w:hAnsi="宋体" w:cs="宋体"/>
          <w:kern w:val="0"/>
          <w:sz w:val="24"/>
          <w:szCs w:val="24"/>
        </w:rPr>
        <w:br/>
      </w:r>
      <w:r w:rsidR="00767EA1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电源抑制比（环路控制）</w:t>
      </w:r>
      <w:r w:rsidRPr="00D92D3E">
        <w:rPr>
          <w:rFonts w:ascii="宋体" w:eastAsia="宋体" w:hAnsi="宋体" w:cs="宋体"/>
          <w:kern w:val="0"/>
          <w:sz w:val="24"/>
          <w:szCs w:val="24"/>
        </w:rPr>
        <w:br/>
      </w:r>
      <w:r w:rsidRPr="00D92D3E">
        <w:rPr>
          <w:rFonts w:ascii="宋体" w:eastAsia="宋体" w:hAnsi="宋体" w:cs="宋体"/>
          <w:kern w:val="0"/>
          <w:sz w:val="24"/>
          <w:szCs w:val="24"/>
        </w:rPr>
        <w:br/>
      </w:r>
      <w:r w:rsidR="00767EA1">
        <w:rPr>
          <w:rFonts w:ascii="宋体" w:eastAsia="宋体" w:hAnsi="宋体" w:cs="宋体" w:hint="eastAsia"/>
          <w:kern w:val="0"/>
          <w:sz w:val="24"/>
          <w:szCs w:val="24"/>
        </w:rPr>
        <w:t>测试</w:t>
      </w:r>
      <w:r w:rsidR="00EE1B36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D92D3E">
        <w:rPr>
          <w:rFonts w:ascii="宋体" w:eastAsia="宋体" w:hAnsi="宋体" w:cs="宋体"/>
          <w:kern w:val="0"/>
          <w:sz w:val="24"/>
          <w:szCs w:val="24"/>
        </w:rPr>
        <w:t>PSRR</w:t>
      </w:r>
      <w:r w:rsidR="00EE1B36">
        <w:rPr>
          <w:rFonts w:ascii="宋体" w:eastAsia="宋体" w:hAnsi="宋体" w:cs="宋体" w:hint="eastAsia"/>
          <w:kern w:val="0"/>
          <w:sz w:val="24"/>
          <w:szCs w:val="24"/>
        </w:rPr>
        <w:t xml:space="preserve"> 时</w:t>
      </w:r>
      <w:r w:rsidR="00767EA1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732232">
        <w:rPr>
          <w:rFonts w:ascii="宋体" w:eastAsia="宋体" w:hAnsi="宋体" w:cs="宋体" w:hint="eastAsia"/>
          <w:kern w:val="0"/>
          <w:sz w:val="24"/>
          <w:szCs w:val="24"/>
        </w:rPr>
        <w:t>被测试器件</w:t>
      </w:r>
      <w:bookmarkStart w:id="1" w:name="OLE_LINK7"/>
      <w:bookmarkStart w:id="2" w:name="OLE_LINK8"/>
      <w:r w:rsidR="00767EA1">
        <w:rPr>
          <w:rFonts w:ascii="宋体" w:eastAsia="宋体" w:hAnsi="宋体" w:cs="宋体" w:hint="eastAsia"/>
          <w:kern w:val="0"/>
          <w:sz w:val="24"/>
          <w:szCs w:val="24"/>
        </w:rPr>
        <w:t>的</w:t>
      </w:r>
      <w:bookmarkEnd w:id="1"/>
      <w:bookmarkEnd w:id="2"/>
      <w:r w:rsidR="00767EA1">
        <w:rPr>
          <w:rFonts w:ascii="宋体" w:eastAsia="宋体" w:hAnsi="宋体" w:cs="宋体" w:hint="eastAsia"/>
          <w:kern w:val="0"/>
          <w:sz w:val="24"/>
          <w:szCs w:val="24"/>
        </w:rPr>
        <w:t>电路配置与</w:t>
      </w:r>
      <w:r w:rsidR="00EE1B36">
        <w:rPr>
          <w:rFonts w:ascii="宋体" w:eastAsia="宋体" w:hAnsi="宋体" w:cs="宋体" w:hint="eastAsia"/>
          <w:kern w:val="0"/>
          <w:sz w:val="24"/>
          <w:szCs w:val="24"/>
        </w:rPr>
        <w:t xml:space="preserve">测量 </w:t>
      </w:r>
      <w:r w:rsidRPr="00D92D3E">
        <w:rPr>
          <w:rFonts w:ascii="宋体" w:eastAsia="宋体" w:hAnsi="宋体" w:cs="宋体"/>
          <w:kern w:val="0"/>
          <w:sz w:val="24"/>
          <w:szCs w:val="24"/>
        </w:rPr>
        <w:t>V</w:t>
      </w:r>
      <w:r w:rsidRPr="00D92D3E">
        <w:rPr>
          <w:rFonts w:ascii="宋体" w:eastAsia="宋体" w:hAnsi="宋体" w:cs="宋体"/>
          <w:kern w:val="0"/>
          <w:sz w:val="24"/>
          <w:szCs w:val="24"/>
          <w:vertAlign w:val="subscript"/>
        </w:rPr>
        <w:t>OS</w:t>
      </w:r>
      <w:r w:rsidR="00EE1B36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453D27">
        <w:rPr>
          <w:rFonts w:ascii="宋体" w:eastAsia="宋体" w:hAnsi="宋体" w:cs="宋体" w:hint="eastAsia"/>
          <w:kern w:val="0"/>
          <w:sz w:val="24"/>
          <w:szCs w:val="24"/>
        </w:rPr>
        <w:t>时</w:t>
      </w:r>
      <w:r w:rsidR="00767EA1">
        <w:rPr>
          <w:rFonts w:ascii="宋体" w:eastAsia="宋体" w:hAnsi="宋体" w:cs="宋体" w:hint="eastAsia"/>
          <w:kern w:val="0"/>
          <w:sz w:val="24"/>
          <w:szCs w:val="24"/>
        </w:rPr>
        <w:t>相同。</w:t>
      </w:r>
      <w:r w:rsidR="00EE1B36">
        <w:rPr>
          <w:rFonts w:ascii="宋体" w:eastAsia="宋体" w:hAnsi="宋体" w:cs="宋体" w:hint="eastAsia"/>
          <w:kern w:val="0"/>
          <w:sz w:val="24"/>
          <w:szCs w:val="24"/>
        </w:rPr>
        <w:t xml:space="preserve">然而对于 </w:t>
      </w:r>
      <w:r w:rsidRPr="00D92D3E">
        <w:rPr>
          <w:rFonts w:ascii="宋体" w:eastAsia="宋体" w:hAnsi="宋体" w:cs="宋体"/>
          <w:kern w:val="0"/>
          <w:sz w:val="24"/>
          <w:szCs w:val="24"/>
        </w:rPr>
        <w:t>PSRR</w:t>
      </w:r>
      <w:r w:rsidR="00EE1B36">
        <w:rPr>
          <w:rFonts w:ascii="宋体" w:eastAsia="宋体" w:hAnsi="宋体" w:cs="宋体" w:hint="eastAsia"/>
          <w:kern w:val="0"/>
          <w:sz w:val="24"/>
          <w:szCs w:val="24"/>
        </w:rPr>
        <w:t xml:space="preserve"> 而言</w:t>
      </w:r>
      <w:r w:rsidR="00767EA1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453D27">
        <w:rPr>
          <w:rFonts w:ascii="宋体" w:eastAsia="宋体" w:hAnsi="宋体" w:cs="宋体" w:hint="eastAsia"/>
          <w:kern w:val="0"/>
          <w:sz w:val="24"/>
          <w:szCs w:val="24"/>
        </w:rPr>
        <w:t>不仅会</w:t>
      </w:r>
      <w:r w:rsidR="00EE1B36">
        <w:rPr>
          <w:rFonts w:ascii="宋体" w:eastAsia="宋体" w:hAnsi="宋体" w:cs="宋体" w:hint="eastAsia"/>
          <w:kern w:val="0"/>
          <w:sz w:val="24"/>
          <w:szCs w:val="24"/>
        </w:rPr>
        <w:t>改变</w:t>
      </w:r>
      <w:r w:rsidR="000F78A1">
        <w:rPr>
          <w:rFonts w:ascii="宋体" w:eastAsia="宋体" w:hAnsi="宋体" w:cs="宋体" w:hint="eastAsia"/>
          <w:kern w:val="0"/>
          <w:sz w:val="24"/>
          <w:szCs w:val="24"/>
        </w:rPr>
        <w:t>电源，而且</w:t>
      </w:r>
      <w:r w:rsidR="00453D27">
        <w:rPr>
          <w:rFonts w:ascii="宋体" w:eastAsia="宋体" w:hAnsi="宋体" w:cs="宋体" w:hint="eastAsia"/>
          <w:kern w:val="0"/>
          <w:sz w:val="24"/>
          <w:szCs w:val="24"/>
        </w:rPr>
        <w:t>还</w:t>
      </w:r>
      <w:r w:rsidR="000F78A1">
        <w:rPr>
          <w:rFonts w:ascii="宋体" w:eastAsia="宋体" w:hAnsi="宋体" w:cs="宋体" w:hint="eastAsia"/>
          <w:kern w:val="0"/>
          <w:sz w:val="24"/>
          <w:szCs w:val="24"/>
        </w:rPr>
        <w:t>需要测量输入失调电压的变化。</w:t>
      </w:r>
      <w:r w:rsidR="00453D27">
        <w:rPr>
          <w:rFonts w:ascii="宋体" w:eastAsia="宋体" w:hAnsi="宋体" w:cs="宋体" w:hint="eastAsia"/>
          <w:kern w:val="0"/>
          <w:sz w:val="24"/>
          <w:szCs w:val="24"/>
        </w:rPr>
        <w:t>此外，</w:t>
      </w:r>
      <w:r w:rsidRPr="00D92D3E">
        <w:rPr>
          <w:rFonts w:ascii="宋体" w:eastAsia="宋体" w:hAnsi="宋体" w:cs="宋体"/>
          <w:kern w:val="0"/>
          <w:sz w:val="24"/>
          <w:szCs w:val="24"/>
        </w:rPr>
        <w:t>PSRR</w:t>
      </w:r>
      <w:r w:rsidR="00453D27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0F78A1">
        <w:rPr>
          <w:rFonts w:ascii="宋体" w:eastAsia="宋体" w:hAnsi="宋体" w:cs="宋体" w:hint="eastAsia"/>
          <w:kern w:val="0"/>
          <w:sz w:val="24"/>
          <w:szCs w:val="24"/>
        </w:rPr>
        <w:t>也可通过</w:t>
      </w:r>
      <w:r w:rsidR="00453D27">
        <w:rPr>
          <w:rFonts w:ascii="宋体" w:eastAsia="宋体" w:hAnsi="宋体" w:cs="宋体" w:hint="eastAsia"/>
          <w:kern w:val="0"/>
          <w:sz w:val="24"/>
          <w:szCs w:val="24"/>
        </w:rPr>
        <w:t xml:space="preserve">闭合继电器 </w:t>
      </w:r>
      <w:r w:rsidR="00453D27" w:rsidRPr="00D92D3E">
        <w:rPr>
          <w:rFonts w:ascii="宋体" w:eastAsia="宋体" w:hAnsi="宋体" w:cs="宋体"/>
          <w:kern w:val="0"/>
          <w:sz w:val="24"/>
          <w:szCs w:val="24"/>
        </w:rPr>
        <w:t>KA101</w:t>
      </w:r>
      <w:r w:rsidR="00453D27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="00453D27" w:rsidRPr="00D92D3E">
        <w:rPr>
          <w:rFonts w:ascii="宋体" w:eastAsia="宋体" w:hAnsi="宋体" w:cs="宋体"/>
          <w:kern w:val="0"/>
          <w:sz w:val="24"/>
          <w:szCs w:val="24"/>
        </w:rPr>
        <w:t>KA102</w:t>
      </w:r>
      <w:r w:rsidR="00453D27">
        <w:rPr>
          <w:rFonts w:ascii="宋体" w:eastAsia="宋体" w:hAnsi="宋体" w:cs="宋体" w:hint="eastAsia"/>
          <w:kern w:val="0"/>
          <w:sz w:val="24"/>
          <w:szCs w:val="24"/>
        </w:rPr>
        <w:t xml:space="preserve"> 或 </w:t>
      </w:r>
      <w:r w:rsidR="00453D27" w:rsidRPr="00D92D3E">
        <w:rPr>
          <w:rFonts w:ascii="宋体" w:eastAsia="宋体" w:hAnsi="宋体" w:cs="宋体"/>
          <w:kern w:val="0"/>
          <w:sz w:val="24"/>
          <w:szCs w:val="24"/>
        </w:rPr>
        <w:t>KA103</w:t>
      </w:r>
      <w:r w:rsidR="00453D27">
        <w:rPr>
          <w:rFonts w:ascii="宋体" w:eastAsia="宋体" w:hAnsi="宋体" w:cs="宋体" w:hint="eastAsia"/>
          <w:kern w:val="0"/>
          <w:sz w:val="24"/>
          <w:szCs w:val="24"/>
        </w:rPr>
        <w:t xml:space="preserve"> 使用</w:t>
      </w:r>
      <w:r w:rsidR="000F78A1">
        <w:rPr>
          <w:rFonts w:ascii="宋体" w:eastAsia="宋体" w:hAnsi="宋体" w:cs="宋体" w:hint="eastAsia"/>
          <w:kern w:val="0"/>
          <w:sz w:val="24"/>
          <w:szCs w:val="24"/>
        </w:rPr>
        <w:t>输出负载测量，如</w:t>
      </w:r>
      <w:r w:rsidR="000F78A1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图</w:t>
      </w:r>
      <w:r w:rsidR="00453D27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Pr="00D92D3E">
        <w:rPr>
          <w:rFonts w:ascii="宋体" w:eastAsia="宋体" w:hAnsi="宋体" w:cs="宋体"/>
          <w:b/>
          <w:bCs/>
          <w:kern w:val="0"/>
          <w:sz w:val="24"/>
          <w:szCs w:val="24"/>
        </w:rPr>
        <w:t>10</w:t>
      </w:r>
      <w:r w:rsidR="00453D27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0F78A1">
        <w:rPr>
          <w:rFonts w:ascii="宋体" w:eastAsia="宋体" w:hAnsi="宋体" w:cs="宋体" w:hint="eastAsia"/>
          <w:kern w:val="0"/>
          <w:sz w:val="24"/>
          <w:szCs w:val="24"/>
        </w:rPr>
        <w:t>所示。</w:t>
      </w:r>
      <w:r w:rsidRPr="00D92D3E">
        <w:rPr>
          <w:rFonts w:ascii="宋体" w:eastAsia="宋体" w:hAnsi="宋体" w:cs="宋体"/>
          <w:kern w:val="0"/>
          <w:sz w:val="24"/>
          <w:szCs w:val="24"/>
        </w:rPr>
        <w:br/>
      </w:r>
      <w:r w:rsidRPr="00D92D3E">
        <w:rPr>
          <w:rFonts w:ascii="宋体" w:eastAsia="宋体" w:hAnsi="宋体" w:cs="宋体"/>
          <w:kern w:val="0"/>
          <w:sz w:val="24"/>
          <w:szCs w:val="24"/>
        </w:rPr>
        <w:br/>
      </w:r>
      <w:r w:rsidR="000F78A1">
        <w:rPr>
          <w:rFonts w:ascii="宋体" w:eastAsia="宋体" w:hAnsi="宋体" w:cs="宋体" w:hint="eastAsia"/>
          <w:kern w:val="0"/>
          <w:sz w:val="24"/>
          <w:szCs w:val="24"/>
        </w:rPr>
        <w:t>环路控制应设置为</w:t>
      </w:r>
      <w:r w:rsidR="00146BE5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0F78A1">
        <w:rPr>
          <w:rFonts w:ascii="宋体" w:eastAsia="宋体" w:hAnsi="宋体" w:cs="宋体"/>
          <w:kern w:val="0"/>
          <w:sz w:val="24"/>
          <w:szCs w:val="24"/>
        </w:rPr>
        <w:t>0</w:t>
      </w:r>
      <w:r w:rsidRPr="00D92D3E">
        <w:rPr>
          <w:rFonts w:ascii="宋体" w:eastAsia="宋体" w:hAnsi="宋体" w:cs="宋体"/>
          <w:kern w:val="0"/>
          <w:sz w:val="24"/>
          <w:szCs w:val="24"/>
        </w:rPr>
        <w:t>V</w:t>
      </w:r>
      <w:r w:rsidR="000F78A1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="00307F1E">
        <w:rPr>
          <w:rFonts w:ascii="宋体" w:eastAsia="宋体" w:hAnsi="宋体" w:cs="宋体" w:hint="eastAsia"/>
          <w:kern w:val="0"/>
          <w:sz w:val="24"/>
          <w:szCs w:val="24"/>
        </w:rPr>
        <w:t>第一次测量时</w:t>
      </w:r>
      <w:r w:rsidR="000F78A1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307F1E">
        <w:rPr>
          <w:rFonts w:ascii="宋体" w:eastAsia="宋体" w:hAnsi="宋体" w:cs="宋体" w:hint="eastAsia"/>
          <w:kern w:val="0"/>
          <w:sz w:val="24"/>
          <w:szCs w:val="24"/>
        </w:rPr>
        <w:t>请</w:t>
      </w:r>
      <w:r w:rsidR="000F78A1">
        <w:rPr>
          <w:rFonts w:ascii="宋体" w:eastAsia="宋体" w:hAnsi="宋体" w:cs="宋体" w:hint="eastAsia"/>
          <w:kern w:val="0"/>
          <w:sz w:val="24"/>
          <w:szCs w:val="24"/>
        </w:rPr>
        <w:t>将</w:t>
      </w:r>
      <w:r w:rsidR="00146BE5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D92D3E">
        <w:rPr>
          <w:rFonts w:ascii="宋体" w:eastAsia="宋体" w:hAnsi="宋体" w:cs="宋体"/>
          <w:kern w:val="0"/>
          <w:sz w:val="24"/>
          <w:szCs w:val="24"/>
        </w:rPr>
        <w:t>V+</w:t>
      </w:r>
      <w:r w:rsidR="00146BE5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307F1E">
        <w:rPr>
          <w:rFonts w:ascii="宋体" w:eastAsia="宋体" w:hAnsi="宋体" w:cs="宋体" w:hint="eastAsia"/>
          <w:kern w:val="0"/>
          <w:sz w:val="24"/>
          <w:szCs w:val="24"/>
        </w:rPr>
        <w:t>强度</w:t>
      </w:r>
      <w:r w:rsidR="000F78A1">
        <w:rPr>
          <w:rFonts w:ascii="宋体" w:eastAsia="宋体" w:hAnsi="宋体" w:cs="宋体" w:hint="eastAsia"/>
          <w:kern w:val="0"/>
          <w:sz w:val="24"/>
          <w:szCs w:val="24"/>
        </w:rPr>
        <w:t>和</w:t>
      </w:r>
      <w:r w:rsidR="00146BE5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D92D3E">
        <w:rPr>
          <w:rFonts w:ascii="宋体" w:eastAsia="宋体" w:hAnsi="宋体" w:cs="宋体"/>
          <w:kern w:val="0"/>
          <w:sz w:val="24"/>
          <w:szCs w:val="24"/>
        </w:rPr>
        <w:t>V–</w:t>
      </w:r>
      <w:r w:rsidR="00146BE5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307F1E">
        <w:rPr>
          <w:rFonts w:ascii="宋体" w:eastAsia="宋体" w:hAnsi="宋体" w:cs="宋体" w:hint="eastAsia"/>
          <w:kern w:val="0"/>
          <w:sz w:val="24"/>
          <w:szCs w:val="24"/>
        </w:rPr>
        <w:t>强度</w:t>
      </w:r>
      <w:r w:rsidR="000F78A1">
        <w:rPr>
          <w:rFonts w:ascii="宋体" w:eastAsia="宋体" w:hAnsi="宋体" w:cs="宋体" w:hint="eastAsia"/>
          <w:kern w:val="0"/>
          <w:sz w:val="24"/>
          <w:szCs w:val="24"/>
        </w:rPr>
        <w:t>设置为最低电源电压（</w:t>
      </w:r>
      <w:r w:rsidRPr="00D92D3E">
        <w:rPr>
          <w:rFonts w:ascii="宋体" w:eastAsia="宋体" w:hAnsi="宋体" w:cs="宋体"/>
          <w:kern w:val="0"/>
          <w:sz w:val="24"/>
          <w:szCs w:val="24"/>
        </w:rPr>
        <w:t>VP1</w:t>
      </w:r>
      <w:r w:rsidR="00146BE5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0F78A1">
        <w:rPr>
          <w:rFonts w:ascii="宋体" w:eastAsia="宋体" w:hAnsi="宋体" w:cs="宋体" w:hint="eastAsia"/>
          <w:kern w:val="0"/>
          <w:sz w:val="24"/>
          <w:szCs w:val="24"/>
        </w:rPr>
        <w:t>和</w:t>
      </w:r>
      <w:r w:rsidR="00146BE5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D92D3E">
        <w:rPr>
          <w:rFonts w:ascii="宋体" w:eastAsia="宋体" w:hAnsi="宋体" w:cs="宋体"/>
          <w:kern w:val="0"/>
          <w:sz w:val="24"/>
          <w:szCs w:val="24"/>
        </w:rPr>
        <w:t>VN1</w:t>
      </w:r>
      <w:r w:rsidR="000F78A1">
        <w:rPr>
          <w:rFonts w:ascii="宋体" w:eastAsia="宋体" w:hAnsi="宋体" w:cs="宋体" w:hint="eastAsia"/>
          <w:kern w:val="0"/>
          <w:sz w:val="24"/>
          <w:szCs w:val="24"/>
        </w:rPr>
        <w:t>），并测量环路输出。然后将电源设置为最大电源电压（</w:t>
      </w:r>
      <w:r w:rsidRPr="00D92D3E">
        <w:rPr>
          <w:rFonts w:ascii="宋体" w:eastAsia="宋体" w:hAnsi="宋体" w:cs="宋体"/>
          <w:kern w:val="0"/>
          <w:sz w:val="24"/>
          <w:szCs w:val="24"/>
        </w:rPr>
        <w:t>VP2</w:t>
      </w:r>
      <w:r w:rsidR="00146BE5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0F78A1">
        <w:rPr>
          <w:rFonts w:ascii="宋体" w:eastAsia="宋体" w:hAnsi="宋体" w:cs="宋体" w:hint="eastAsia"/>
          <w:kern w:val="0"/>
          <w:sz w:val="24"/>
          <w:szCs w:val="24"/>
        </w:rPr>
        <w:t>和</w:t>
      </w:r>
      <w:r w:rsidR="00146BE5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D92D3E">
        <w:rPr>
          <w:rFonts w:ascii="宋体" w:eastAsia="宋体" w:hAnsi="宋体" w:cs="宋体"/>
          <w:kern w:val="0"/>
          <w:sz w:val="24"/>
          <w:szCs w:val="24"/>
        </w:rPr>
        <w:t>VN2</w:t>
      </w:r>
      <w:r w:rsidR="000F78A1">
        <w:rPr>
          <w:rFonts w:ascii="宋体" w:eastAsia="宋体" w:hAnsi="宋体" w:cs="宋体" w:hint="eastAsia"/>
          <w:kern w:val="0"/>
          <w:sz w:val="24"/>
          <w:szCs w:val="24"/>
        </w:rPr>
        <w:t>），并测量环路输出。使用以下公式计算</w:t>
      </w:r>
      <w:r w:rsidR="00732232">
        <w:rPr>
          <w:rFonts w:ascii="宋体" w:eastAsia="宋体" w:hAnsi="宋体" w:cs="宋体" w:hint="eastAsia"/>
          <w:kern w:val="0"/>
          <w:sz w:val="24"/>
          <w:szCs w:val="24"/>
        </w:rPr>
        <w:t>被测试器件</w:t>
      </w:r>
      <w:r w:rsidR="000F78A1">
        <w:rPr>
          <w:rFonts w:ascii="宋体" w:eastAsia="宋体" w:hAnsi="宋体" w:cs="宋体" w:hint="eastAsia"/>
          <w:kern w:val="0"/>
          <w:sz w:val="24"/>
          <w:szCs w:val="24"/>
        </w:rPr>
        <w:t>的</w:t>
      </w:r>
      <w:r w:rsidR="00146BE5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D92D3E">
        <w:rPr>
          <w:rFonts w:ascii="宋体" w:eastAsia="宋体" w:hAnsi="宋体" w:cs="宋体"/>
          <w:kern w:val="0"/>
          <w:sz w:val="24"/>
          <w:szCs w:val="24"/>
        </w:rPr>
        <w:t>PSRR</w:t>
      </w:r>
      <w:r w:rsidR="000F78A1">
        <w:rPr>
          <w:rFonts w:ascii="宋体" w:eastAsia="宋体" w:hAnsi="宋体" w:cs="宋体" w:hint="eastAsia"/>
          <w:kern w:val="0"/>
          <w:sz w:val="24"/>
          <w:szCs w:val="24"/>
        </w:rPr>
        <w:t>：</w:t>
      </w:r>
    </w:p>
    <w:tbl>
      <w:tblPr>
        <w:tblW w:w="5000" w:type="pct"/>
        <w:jc w:val="center"/>
        <w:tblCellSpacing w:w="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46"/>
      </w:tblGrid>
      <w:tr w:rsidR="00D92D3E" w:rsidRPr="00D92D3E" w:rsidTr="00D92D3E">
        <w:trPr>
          <w:tblCellSpacing w:w="15" w:type="dxa"/>
          <w:jc w:val="center"/>
        </w:trPr>
        <w:tc>
          <w:tcPr>
            <w:tcW w:w="0" w:type="auto"/>
            <w:tcMar>
              <w:top w:w="35" w:type="dxa"/>
              <w:left w:w="35" w:type="dxa"/>
              <w:bottom w:w="35" w:type="dxa"/>
              <w:right w:w="35" w:type="dxa"/>
            </w:tcMar>
            <w:vAlign w:val="center"/>
            <w:hideMark/>
          </w:tcPr>
          <w:p w:rsidR="00D92D3E" w:rsidRPr="00D92D3E" w:rsidRDefault="00D92D3E" w:rsidP="00D92D3E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678680" cy="751840"/>
                  <wp:effectExtent l="19050" t="0" r="7620" b="0"/>
                  <wp:docPr id="12" name="photo-296467" descr="Equatio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96467" descr="Equatio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8680" cy="75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2D3E" w:rsidRDefault="00D92D3E" w:rsidP="00D92D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21C76" w:rsidRDefault="00E21C76" w:rsidP="00D92D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21C76" w:rsidRPr="00D92D3E" w:rsidRDefault="00E21C76" w:rsidP="00E21C7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tbl>
      <w:tblPr>
        <w:tblW w:w="5000" w:type="pct"/>
        <w:jc w:val="center"/>
        <w:tblCellSpacing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56"/>
      </w:tblGrid>
      <w:tr w:rsidR="00E21C76" w:rsidRPr="00D92D3E" w:rsidTr="006F49E4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  <w:vAlign w:val="center"/>
            <w:hideMark/>
          </w:tcPr>
          <w:p w:rsidR="00E21C76" w:rsidRPr="00D92D3E" w:rsidRDefault="00941DC1" w:rsidP="006F49E4">
            <w:pPr>
              <w:widowControl/>
              <w:spacing w:after="240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color w:val="0000FF"/>
                <w:kern w:val="0"/>
                <w:sz w:val="24"/>
                <w:szCs w:val="24"/>
              </w:rPr>
              <w:drawing>
                <wp:inline distT="0" distB="0" distL="0" distR="0">
                  <wp:extent cx="5525770" cy="3231515"/>
                  <wp:effectExtent l="19050" t="0" r="0" b="0"/>
                  <wp:docPr id="19" name="图片 13" descr="Figure 10, Op Amps, Part 3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igure 10, Op Amps, Part 3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770" cy="323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1C76" w:rsidRPr="00D92D3E" w:rsidRDefault="00E21C76" w:rsidP="00E21C7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E21C76" w:rsidRDefault="00E21C76" w:rsidP="00E21C7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 xml:space="preserve">图 </w:t>
            </w:r>
            <w:r w:rsidRPr="00D92D3E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10.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这款 </w:t>
            </w:r>
            <w:r w:rsidRPr="00D92D3E">
              <w:rPr>
                <w:rFonts w:ascii="宋体" w:eastAsia="宋体" w:hAnsi="宋体" w:cs="宋体"/>
                <w:kern w:val="0"/>
                <w:sz w:val="24"/>
                <w:szCs w:val="24"/>
              </w:rPr>
              <w:t>PSRR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测试的电路配置采用双放大器环路。</w:t>
            </w:r>
          </w:p>
          <w:p w:rsidR="00872649" w:rsidRDefault="00067FC7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hyperlink r:id="rId39" w:history="1">
              <w:r w:rsidR="00E21C76">
                <w:rPr>
                  <w:rFonts w:ascii="宋体" w:eastAsia="宋体" w:hAnsi="宋体" w:cs="宋体" w:hint="eastAsia"/>
                  <w:color w:val="0000FF"/>
                  <w:kern w:val="0"/>
                  <w:sz w:val="24"/>
                  <w:szCs w:val="24"/>
                  <w:u w:val="single"/>
                </w:rPr>
                <w:t>点击图片放大</w:t>
              </w:r>
            </w:hyperlink>
            <w:r w:rsidR="00E21C76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。</w:t>
            </w:r>
          </w:p>
        </w:tc>
      </w:tr>
    </w:tbl>
    <w:p w:rsidR="00E21C76" w:rsidRDefault="00E21C76" w:rsidP="00E21C76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E21C76" w:rsidRPr="00D92D3E" w:rsidRDefault="00E21C76" w:rsidP="00E21C7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92D3E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电源抑制比（自测试）</w:t>
      </w:r>
      <w:r w:rsidRPr="00D92D3E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采用自测试环路进行 </w:t>
      </w:r>
      <w:r>
        <w:rPr>
          <w:rFonts w:ascii="宋体" w:eastAsia="宋体" w:hAnsi="宋体" w:cs="宋体"/>
          <w:kern w:val="0"/>
          <w:sz w:val="24"/>
          <w:szCs w:val="24"/>
        </w:rPr>
        <w:t>PSRR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测试时，采用</w:t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图 </w:t>
      </w:r>
      <w:r w:rsidRPr="00D92D3E">
        <w:rPr>
          <w:rFonts w:ascii="宋体" w:eastAsia="宋体" w:hAnsi="宋体" w:cs="宋体"/>
          <w:b/>
          <w:bCs/>
          <w:kern w:val="0"/>
          <w:sz w:val="24"/>
          <w:szCs w:val="24"/>
        </w:rPr>
        <w:t>11</w:t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kern w:val="0"/>
          <w:sz w:val="24"/>
          <w:szCs w:val="24"/>
        </w:rPr>
        <w:t>中介绍的测量和计算方法。</w:t>
      </w:r>
    </w:p>
    <w:tbl>
      <w:tblPr>
        <w:tblW w:w="5000" w:type="pct"/>
        <w:jc w:val="center"/>
        <w:tblCellSpacing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56"/>
      </w:tblGrid>
      <w:tr w:rsidR="00E21C76" w:rsidRPr="00D92D3E" w:rsidTr="006F49E4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  <w:vAlign w:val="center"/>
            <w:hideMark/>
          </w:tcPr>
          <w:p w:rsidR="00E21C76" w:rsidRPr="00D92D3E" w:rsidRDefault="00941DC1" w:rsidP="006F49E4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color w:val="0000FF"/>
                <w:kern w:val="0"/>
                <w:sz w:val="24"/>
                <w:szCs w:val="24"/>
              </w:rPr>
              <w:drawing>
                <wp:inline distT="0" distB="0" distL="0" distR="0">
                  <wp:extent cx="5525770" cy="3231515"/>
                  <wp:effectExtent l="19050" t="0" r="0" b="0"/>
                  <wp:docPr id="20" name="图片 14" descr="Figure 11, Op Amps, Part 3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igure 11, Op Amps, Part 3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770" cy="323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1C76" w:rsidRDefault="00E21C76" w:rsidP="006F49E4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 xml:space="preserve">图 </w:t>
            </w:r>
            <w:r w:rsidRPr="00D92D3E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11.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进行 </w:t>
            </w:r>
            <w:r w:rsidRPr="00D92D3E">
              <w:rPr>
                <w:rFonts w:ascii="宋体" w:eastAsia="宋体" w:hAnsi="宋体" w:cs="宋体"/>
                <w:kern w:val="0"/>
                <w:sz w:val="24"/>
                <w:szCs w:val="24"/>
              </w:rPr>
              <w:t>PSRR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测试的电路配置采用自测试法。</w:t>
            </w:r>
          </w:p>
          <w:p w:rsidR="00872649" w:rsidRDefault="00067FC7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hyperlink r:id="rId42" w:history="1">
              <w:r w:rsidR="00E21C76">
                <w:rPr>
                  <w:rFonts w:ascii="宋体" w:eastAsia="宋体" w:hAnsi="宋体" w:cs="宋体" w:hint="eastAsia"/>
                  <w:color w:val="0000FF"/>
                  <w:kern w:val="0"/>
                  <w:sz w:val="24"/>
                  <w:szCs w:val="24"/>
                  <w:u w:val="single"/>
                </w:rPr>
                <w:t>点击图片放大</w:t>
              </w:r>
            </w:hyperlink>
            <w:r w:rsidR="00E21C76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。</w:t>
            </w:r>
          </w:p>
        </w:tc>
      </w:tr>
    </w:tbl>
    <w:p w:rsidR="00D92D3E" w:rsidRPr="00D92D3E" w:rsidRDefault="00E21C76" w:rsidP="00E21C7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92D3E">
        <w:rPr>
          <w:rFonts w:ascii="宋体" w:eastAsia="宋体" w:hAnsi="宋体" w:cs="宋体"/>
          <w:kern w:val="0"/>
          <w:sz w:val="24"/>
          <w:szCs w:val="24"/>
        </w:rPr>
        <w:br/>
      </w:r>
      <w:r w:rsidR="00017B62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开环增益（环路控制）</w:t>
      </w:r>
      <w:r w:rsidR="00D92D3E" w:rsidRPr="00D92D3E">
        <w:rPr>
          <w:rFonts w:ascii="宋体" w:eastAsia="宋体" w:hAnsi="宋体" w:cs="宋体"/>
          <w:kern w:val="0"/>
          <w:sz w:val="24"/>
          <w:szCs w:val="24"/>
        </w:rPr>
        <w:br/>
      </w:r>
      <w:r w:rsidR="00BD4BC3">
        <w:rPr>
          <w:rFonts w:ascii="宋体" w:eastAsia="宋体" w:hAnsi="宋体" w:cs="宋体" w:hint="eastAsia"/>
          <w:kern w:val="0"/>
          <w:sz w:val="24"/>
          <w:szCs w:val="24"/>
        </w:rPr>
        <w:t>在测量开环增益时，输出电压在</w:t>
      </w:r>
      <w:r w:rsidR="006F49E4">
        <w:rPr>
          <w:rFonts w:ascii="宋体" w:eastAsia="宋体" w:hAnsi="宋体" w:cs="宋体" w:hint="eastAsia"/>
          <w:kern w:val="0"/>
          <w:sz w:val="24"/>
          <w:szCs w:val="24"/>
        </w:rPr>
        <w:t>确</w:t>
      </w:r>
      <w:r w:rsidR="00BD4BC3">
        <w:rPr>
          <w:rFonts w:ascii="宋体" w:eastAsia="宋体" w:hAnsi="宋体" w:cs="宋体" w:hint="eastAsia"/>
          <w:kern w:val="0"/>
          <w:sz w:val="24"/>
          <w:szCs w:val="24"/>
        </w:rPr>
        <w:t>定的</w:t>
      </w:r>
      <w:r w:rsidR="006F49E4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BD4BC3">
        <w:rPr>
          <w:rFonts w:ascii="宋体" w:eastAsia="宋体" w:hAnsi="宋体" w:cs="宋体" w:hint="eastAsia"/>
          <w:kern w:val="0"/>
          <w:sz w:val="24"/>
          <w:szCs w:val="24"/>
        </w:rPr>
        <w:t>DC</w:t>
      </w:r>
      <w:r w:rsidR="006F49E4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BD4BC3">
        <w:rPr>
          <w:rFonts w:ascii="宋体" w:eastAsia="宋体" w:hAnsi="宋体" w:cs="宋体" w:hint="eastAsia"/>
          <w:kern w:val="0"/>
          <w:sz w:val="24"/>
          <w:szCs w:val="24"/>
        </w:rPr>
        <w:t>范围内</w:t>
      </w:r>
      <w:r w:rsidR="006F49E4">
        <w:rPr>
          <w:rFonts w:ascii="宋体" w:eastAsia="宋体" w:hAnsi="宋体" w:cs="宋体" w:hint="eastAsia"/>
          <w:kern w:val="0"/>
          <w:sz w:val="24"/>
          <w:szCs w:val="24"/>
        </w:rPr>
        <w:t>移动</w:t>
      </w:r>
      <w:r w:rsidR="00BD4BC3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6F49E4">
        <w:rPr>
          <w:rFonts w:ascii="宋体" w:eastAsia="宋体" w:hAnsi="宋体" w:cs="宋体" w:hint="eastAsia"/>
          <w:kern w:val="0"/>
          <w:sz w:val="24"/>
          <w:szCs w:val="24"/>
        </w:rPr>
        <w:t>需要</w:t>
      </w:r>
      <w:r w:rsidR="00BD4BC3">
        <w:rPr>
          <w:rFonts w:ascii="宋体" w:eastAsia="宋体" w:hAnsi="宋体" w:cs="宋体" w:hint="eastAsia"/>
          <w:kern w:val="0"/>
          <w:sz w:val="24"/>
          <w:szCs w:val="24"/>
        </w:rPr>
        <w:t>测量输入端的</w:t>
      </w:r>
      <w:r w:rsidR="006F49E4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D92D3E" w:rsidRPr="00D92D3E">
        <w:rPr>
          <w:rFonts w:ascii="宋体" w:eastAsia="宋体" w:hAnsi="宋体" w:cs="宋体"/>
          <w:kern w:val="0"/>
          <w:sz w:val="24"/>
          <w:szCs w:val="24"/>
        </w:rPr>
        <w:t>DC</w:t>
      </w:r>
      <w:r w:rsidR="006F49E4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BD4BC3">
        <w:rPr>
          <w:rFonts w:ascii="宋体" w:eastAsia="宋体" w:hAnsi="宋体" w:cs="宋体" w:hint="eastAsia"/>
          <w:kern w:val="0"/>
          <w:sz w:val="24"/>
          <w:szCs w:val="24"/>
        </w:rPr>
        <w:t>变化。</w:t>
      </w:r>
      <w:r w:rsidR="006F49E4">
        <w:rPr>
          <w:rFonts w:ascii="宋体" w:eastAsia="宋体" w:hAnsi="宋体" w:cs="宋体" w:hint="eastAsia"/>
          <w:kern w:val="0"/>
          <w:sz w:val="24"/>
          <w:szCs w:val="24"/>
        </w:rPr>
        <w:t>适当的负载可使用</w:t>
      </w:r>
      <w:r w:rsidR="00BD4BC3">
        <w:rPr>
          <w:rFonts w:ascii="宋体" w:eastAsia="宋体" w:hAnsi="宋体" w:cs="宋体" w:hint="eastAsia"/>
          <w:kern w:val="0"/>
          <w:sz w:val="24"/>
          <w:szCs w:val="24"/>
        </w:rPr>
        <w:t>继电器</w:t>
      </w:r>
      <w:r w:rsidR="006F49E4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D92D3E" w:rsidRPr="00D92D3E">
        <w:rPr>
          <w:rFonts w:ascii="宋体" w:eastAsia="宋体" w:hAnsi="宋体" w:cs="宋体"/>
          <w:kern w:val="0"/>
          <w:sz w:val="24"/>
          <w:szCs w:val="24"/>
        </w:rPr>
        <w:t>KA101</w:t>
      </w:r>
      <w:r w:rsidR="00BD4BC3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="00D92D3E" w:rsidRPr="00D92D3E">
        <w:rPr>
          <w:rFonts w:ascii="宋体" w:eastAsia="宋体" w:hAnsi="宋体" w:cs="宋体"/>
          <w:kern w:val="0"/>
          <w:sz w:val="24"/>
          <w:szCs w:val="24"/>
        </w:rPr>
        <w:t>KA102</w:t>
      </w:r>
      <w:r w:rsidR="006F49E4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BD4BC3">
        <w:rPr>
          <w:rFonts w:ascii="宋体" w:eastAsia="宋体" w:hAnsi="宋体" w:cs="宋体" w:hint="eastAsia"/>
          <w:kern w:val="0"/>
          <w:sz w:val="24"/>
          <w:szCs w:val="24"/>
        </w:rPr>
        <w:t>或</w:t>
      </w:r>
      <w:r w:rsidR="006F49E4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D92D3E" w:rsidRPr="00D92D3E">
        <w:rPr>
          <w:rFonts w:ascii="宋体" w:eastAsia="宋体" w:hAnsi="宋体" w:cs="宋体"/>
          <w:kern w:val="0"/>
          <w:sz w:val="24"/>
          <w:szCs w:val="24"/>
        </w:rPr>
        <w:t>KA103</w:t>
      </w:r>
      <w:r w:rsidR="006F49E4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BD4BC3">
        <w:rPr>
          <w:rFonts w:ascii="宋体" w:eastAsia="宋体" w:hAnsi="宋体" w:cs="宋体" w:hint="eastAsia"/>
          <w:kern w:val="0"/>
          <w:sz w:val="24"/>
          <w:szCs w:val="24"/>
        </w:rPr>
        <w:t>设置。</w:t>
      </w:r>
      <w:r w:rsidR="00307F1E">
        <w:rPr>
          <w:rFonts w:ascii="宋体" w:eastAsia="宋体" w:hAnsi="宋体" w:cs="宋体" w:hint="eastAsia"/>
          <w:kern w:val="0"/>
          <w:sz w:val="24"/>
          <w:szCs w:val="24"/>
        </w:rPr>
        <w:t>随后将</w:t>
      </w:r>
      <w:r w:rsidR="00BD4BC3">
        <w:rPr>
          <w:rFonts w:ascii="宋体" w:eastAsia="宋体" w:hAnsi="宋体" w:cs="宋体" w:hint="eastAsia"/>
          <w:kern w:val="0"/>
          <w:sz w:val="24"/>
          <w:szCs w:val="24"/>
        </w:rPr>
        <w:t>环路控制电压设置为所需的正输出值</w:t>
      </w:r>
      <w:r w:rsidR="00712C6E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712C6E" w:rsidRPr="00D92D3E">
        <w:rPr>
          <w:rFonts w:ascii="宋体" w:eastAsia="宋体" w:hAnsi="宋体" w:cs="宋体"/>
          <w:kern w:val="0"/>
          <w:sz w:val="24"/>
          <w:szCs w:val="24"/>
        </w:rPr>
        <w:t>V</w:t>
      </w:r>
      <w:r w:rsidR="00712C6E" w:rsidRPr="00D92D3E">
        <w:rPr>
          <w:rFonts w:ascii="宋体" w:eastAsia="宋体" w:hAnsi="宋体" w:cs="宋体"/>
          <w:kern w:val="0"/>
          <w:sz w:val="24"/>
          <w:szCs w:val="24"/>
          <w:vertAlign w:val="subscript"/>
        </w:rPr>
        <w:t>OUT1</w:t>
      </w:r>
      <w:r w:rsidR="00BD4BC3">
        <w:rPr>
          <w:rFonts w:ascii="宋体" w:eastAsia="宋体" w:hAnsi="宋体" w:cs="宋体" w:hint="eastAsia"/>
          <w:kern w:val="0"/>
          <w:sz w:val="24"/>
          <w:szCs w:val="24"/>
        </w:rPr>
        <w:t>，并测量输入端</w:t>
      </w:r>
      <w:r w:rsidR="006F49E4">
        <w:rPr>
          <w:rFonts w:ascii="宋体" w:eastAsia="宋体" w:hAnsi="宋体" w:cs="宋体" w:hint="eastAsia"/>
          <w:kern w:val="0"/>
          <w:sz w:val="24"/>
          <w:szCs w:val="24"/>
        </w:rPr>
        <w:t xml:space="preserve">电压 </w:t>
      </w:r>
      <w:r w:rsidR="00D92D3E" w:rsidRPr="00D92D3E">
        <w:rPr>
          <w:rFonts w:ascii="宋体" w:eastAsia="宋体" w:hAnsi="宋体" w:cs="宋体"/>
          <w:kern w:val="0"/>
          <w:sz w:val="24"/>
          <w:szCs w:val="24"/>
        </w:rPr>
        <w:t>V</w:t>
      </w:r>
      <w:r w:rsidR="00D92D3E" w:rsidRPr="00D92D3E">
        <w:rPr>
          <w:rFonts w:ascii="宋体" w:eastAsia="宋体" w:hAnsi="宋体" w:cs="宋体"/>
          <w:kern w:val="0"/>
          <w:sz w:val="24"/>
          <w:szCs w:val="24"/>
          <w:vertAlign w:val="subscript"/>
        </w:rPr>
        <w:t>IN1</w:t>
      </w:r>
      <w:r w:rsidR="006F49E4">
        <w:rPr>
          <w:rFonts w:ascii="宋体" w:eastAsia="宋体" w:hAnsi="宋体" w:cs="宋体" w:hint="eastAsia"/>
          <w:kern w:val="0"/>
          <w:sz w:val="24"/>
          <w:szCs w:val="24"/>
          <w:vertAlign w:val="subscript"/>
        </w:rPr>
        <w:t xml:space="preserve"> </w:t>
      </w:r>
      <w:r w:rsidR="00BD4BC3">
        <w:rPr>
          <w:rFonts w:ascii="宋体" w:eastAsia="宋体" w:hAnsi="宋体" w:cs="宋体" w:hint="eastAsia"/>
          <w:kern w:val="0"/>
          <w:sz w:val="24"/>
          <w:szCs w:val="24"/>
        </w:rPr>
        <w:t>的变化。</w:t>
      </w:r>
      <w:r w:rsidR="00307F1E">
        <w:rPr>
          <w:rFonts w:ascii="宋体" w:eastAsia="宋体" w:hAnsi="宋体" w:cs="宋体" w:hint="eastAsia"/>
          <w:kern w:val="0"/>
          <w:sz w:val="24"/>
          <w:szCs w:val="24"/>
        </w:rPr>
        <w:t>然后再</w:t>
      </w:r>
      <w:r w:rsidR="00BD4BC3">
        <w:rPr>
          <w:rFonts w:ascii="宋体" w:eastAsia="宋体" w:hAnsi="宋体" w:cs="宋体" w:hint="eastAsia"/>
          <w:kern w:val="0"/>
          <w:sz w:val="24"/>
          <w:szCs w:val="24"/>
        </w:rPr>
        <w:t>将环路控制电压设置为所需的负输出值</w:t>
      </w:r>
      <w:r w:rsidR="00712C6E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712C6E" w:rsidRPr="00D92D3E">
        <w:rPr>
          <w:rFonts w:ascii="宋体" w:eastAsia="宋体" w:hAnsi="宋体" w:cs="宋体"/>
          <w:kern w:val="0"/>
          <w:sz w:val="24"/>
          <w:szCs w:val="24"/>
        </w:rPr>
        <w:t>V</w:t>
      </w:r>
      <w:r w:rsidR="00712C6E" w:rsidRPr="00D92D3E">
        <w:rPr>
          <w:rFonts w:ascii="宋体" w:eastAsia="宋体" w:hAnsi="宋体" w:cs="宋体"/>
          <w:kern w:val="0"/>
          <w:sz w:val="24"/>
          <w:szCs w:val="24"/>
          <w:vertAlign w:val="subscript"/>
        </w:rPr>
        <w:t>OUT2</w:t>
      </w:r>
      <w:r w:rsidR="00BD4BC3">
        <w:rPr>
          <w:rFonts w:ascii="宋体" w:eastAsia="宋体" w:hAnsi="宋体" w:cs="宋体" w:hint="eastAsia"/>
          <w:kern w:val="0"/>
          <w:sz w:val="24"/>
          <w:szCs w:val="24"/>
        </w:rPr>
        <w:t>，并测量输入端电压</w:t>
      </w:r>
      <w:r w:rsidR="006F49E4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D92D3E" w:rsidRPr="00D92D3E">
        <w:rPr>
          <w:rFonts w:ascii="宋体" w:eastAsia="宋体" w:hAnsi="宋体" w:cs="宋体"/>
          <w:kern w:val="0"/>
          <w:sz w:val="24"/>
          <w:szCs w:val="24"/>
        </w:rPr>
        <w:t>V</w:t>
      </w:r>
      <w:r w:rsidR="00D92D3E" w:rsidRPr="00D92D3E">
        <w:rPr>
          <w:rFonts w:ascii="宋体" w:eastAsia="宋体" w:hAnsi="宋体" w:cs="宋体"/>
          <w:kern w:val="0"/>
          <w:sz w:val="24"/>
          <w:szCs w:val="24"/>
          <w:vertAlign w:val="subscript"/>
        </w:rPr>
        <w:t>IN2</w:t>
      </w:r>
      <w:r w:rsidR="006F49E4">
        <w:rPr>
          <w:rFonts w:ascii="宋体" w:eastAsia="宋体" w:hAnsi="宋体" w:cs="宋体" w:hint="eastAsia"/>
          <w:kern w:val="0"/>
          <w:sz w:val="24"/>
          <w:szCs w:val="24"/>
          <w:vertAlign w:val="subscript"/>
        </w:rPr>
        <w:t xml:space="preserve"> </w:t>
      </w:r>
      <w:r w:rsidR="00BD4BC3">
        <w:rPr>
          <w:rFonts w:ascii="宋体" w:eastAsia="宋体" w:hAnsi="宋体" w:cs="宋体" w:hint="eastAsia"/>
          <w:kern w:val="0"/>
          <w:sz w:val="24"/>
          <w:szCs w:val="24"/>
        </w:rPr>
        <w:t>的变化。</w:t>
      </w:r>
      <w:r w:rsidR="00712C6E">
        <w:rPr>
          <w:rFonts w:ascii="宋体" w:eastAsia="宋体" w:hAnsi="宋体" w:cs="宋体" w:hint="eastAsia"/>
          <w:kern w:val="0"/>
          <w:sz w:val="24"/>
          <w:szCs w:val="24"/>
        </w:rPr>
        <w:t>此外，</w:t>
      </w:r>
      <w:r w:rsidR="00732232">
        <w:rPr>
          <w:rFonts w:ascii="宋体" w:eastAsia="宋体" w:hAnsi="宋体" w:cs="宋体" w:hint="eastAsia"/>
          <w:kern w:val="0"/>
          <w:sz w:val="24"/>
          <w:szCs w:val="24"/>
        </w:rPr>
        <w:t>被测试器件</w:t>
      </w:r>
      <w:r w:rsidR="00645C1D">
        <w:rPr>
          <w:rFonts w:ascii="宋体" w:eastAsia="宋体" w:hAnsi="宋体" w:cs="宋体" w:hint="eastAsia"/>
          <w:kern w:val="0"/>
          <w:sz w:val="24"/>
          <w:szCs w:val="24"/>
        </w:rPr>
        <w:t>的正负输出电压</w:t>
      </w:r>
      <w:r w:rsidR="00712C6E">
        <w:rPr>
          <w:rFonts w:ascii="宋体" w:eastAsia="宋体" w:hAnsi="宋体" w:cs="宋体" w:hint="eastAsia"/>
          <w:kern w:val="0"/>
          <w:sz w:val="24"/>
          <w:szCs w:val="24"/>
        </w:rPr>
        <w:t>也可用来</w:t>
      </w:r>
      <w:r w:rsidR="00BD4BC3">
        <w:rPr>
          <w:rFonts w:ascii="宋体" w:eastAsia="宋体" w:hAnsi="宋体" w:cs="宋体" w:hint="eastAsia"/>
          <w:kern w:val="0"/>
          <w:sz w:val="24"/>
          <w:szCs w:val="24"/>
        </w:rPr>
        <w:t>测试输出摆幅。</w:t>
      </w:r>
      <w:r w:rsidR="00D92D3E" w:rsidRPr="00D92D3E">
        <w:rPr>
          <w:rFonts w:ascii="宋体" w:eastAsia="宋体" w:hAnsi="宋体" w:cs="宋体"/>
          <w:kern w:val="0"/>
          <w:sz w:val="24"/>
          <w:szCs w:val="24"/>
        </w:rPr>
        <w:t>DC</w:t>
      </w:r>
      <w:r w:rsidR="00712C6E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645C1D">
        <w:rPr>
          <w:rFonts w:ascii="宋体" w:eastAsia="宋体" w:hAnsi="宋体" w:cs="宋体" w:hint="eastAsia"/>
          <w:kern w:val="0"/>
          <w:sz w:val="24"/>
          <w:szCs w:val="24"/>
        </w:rPr>
        <w:t>开环增益的计算公式如下：</w:t>
      </w:r>
    </w:p>
    <w:tbl>
      <w:tblPr>
        <w:tblW w:w="5000" w:type="pct"/>
        <w:jc w:val="center"/>
        <w:tblCellSpacing w:w="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46"/>
      </w:tblGrid>
      <w:tr w:rsidR="00D92D3E" w:rsidRPr="00D92D3E" w:rsidTr="00D92D3E">
        <w:trPr>
          <w:tblCellSpacing w:w="15" w:type="dxa"/>
          <w:jc w:val="center"/>
        </w:trPr>
        <w:tc>
          <w:tcPr>
            <w:tcW w:w="0" w:type="auto"/>
            <w:tcMar>
              <w:top w:w="35" w:type="dxa"/>
              <w:left w:w="35" w:type="dxa"/>
              <w:bottom w:w="35" w:type="dxa"/>
              <w:right w:w="35" w:type="dxa"/>
            </w:tcMar>
            <w:vAlign w:val="center"/>
            <w:hideMark/>
          </w:tcPr>
          <w:p w:rsidR="00D92D3E" w:rsidRPr="00D92D3E" w:rsidRDefault="00D92D3E" w:rsidP="00D92D3E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541270" cy="684530"/>
                  <wp:effectExtent l="19050" t="0" r="0" b="0"/>
                  <wp:docPr id="15" name="photo-296468" descr="Equatio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96468" descr="Equatio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684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2D3E" w:rsidRPr="00D92D3E" w:rsidRDefault="00D92D3E" w:rsidP="00D92D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92D3E">
        <w:rPr>
          <w:rFonts w:ascii="宋体" w:eastAsia="宋体" w:hAnsi="宋体" w:cs="宋体"/>
          <w:kern w:val="0"/>
          <w:sz w:val="24"/>
          <w:szCs w:val="24"/>
        </w:rPr>
        <w:br/>
      </w:r>
      <w:r w:rsidR="00645C1D">
        <w:rPr>
          <w:rFonts w:ascii="宋体" w:eastAsia="宋体" w:hAnsi="宋体" w:cs="宋体" w:hint="eastAsia"/>
          <w:kern w:val="0"/>
          <w:sz w:val="24"/>
          <w:szCs w:val="24"/>
        </w:rPr>
        <w:t>由于环路放大器</w:t>
      </w:r>
      <w:r w:rsidR="00712C6E">
        <w:rPr>
          <w:rFonts w:ascii="宋体" w:eastAsia="宋体" w:hAnsi="宋体" w:cs="宋体" w:hint="eastAsia"/>
          <w:kern w:val="0"/>
          <w:sz w:val="24"/>
          <w:szCs w:val="24"/>
        </w:rPr>
        <w:t>可能</w:t>
      </w:r>
      <w:r w:rsidR="00645C1D">
        <w:rPr>
          <w:rFonts w:ascii="宋体" w:eastAsia="宋体" w:hAnsi="宋体" w:cs="宋体" w:hint="eastAsia"/>
          <w:kern w:val="0"/>
          <w:sz w:val="24"/>
          <w:szCs w:val="24"/>
        </w:rPr>
        <w:t>需要将</w:t>
      </w:r>
      <w:r w:rsidR="00732232">
        <w:rPr>
          <w:rFonts w:ascii="宋体" w:eastAsia="宋体" w:hAnsi="宋体" w:cs="宋体" w:hint="eastAsia"/>
          <w:kern w:val="0"/>
          <w:sz w:val="24"/>
          <w:szCs w:val="24"/>
        </w:rPr>
        <w:t>被测试器件</w:t>
      </w:r>
      <w:r w:rsidR="00645C1D">
        <w:rPr>
          <w:rFonts w:ascii="宋体" w:eastAsia="宋体" w:hAnsi="宋体" w:cs="宋体" w:hint="eastAsia"/>
          <w:kern w:val="0"/>
          <w:sz w:val="24"/>
          <w:szCs w:val="24"/>
        </w:rPr>
        <w:t>的输出驱动</w:t>
      </w:r>
      <w:r w:rsidR="00712C6E">
        <w:rPr>
          <w:rFonts w:ascii="宋体" w:eastAsia="宋体" w:hAnsi="宋体" w:cs="宋体" w:hint="eastAsia"/>
          <w:kern w:val="0"/>
          <w:sz w:val="24"/>
          <w:szCs w:val="24"/>
        </w:rPr>
        <w:t>至</w:t>
      </w:r>
      <w:r w:rsidR="00645C1D">
        <w:rPr>
          <w:rFonts w:ascii="宋体" w:eastAsia="宋体" w:hAnsi="宋体" w:cs="宋体" w:hint="eastAsia"/>
          <w:kern w:val="0"/>
          <w:sz w:val="24"/>
          <w:szCs w:val="24"/>
        </w:rPr>
        <w:t>电源轨，例如</w:t>
      </w:r>
      <w:r w:rsidR="00712C6E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D92D3E">
        <w:rPr>
          <w:rFonts w:ascii="宋体" w:eastAsia="宋体" w:hAnsi="宋体" w:cs="宋体"/>
          <w:kern w:val="0"/>
          <w:sz w:val="24"/>
          <w:szCs w:val="24"/>
        </w:rPr>
        <w:t>V+</w:t>
      </w:r>
      <w:r w:rsidR="00712C6E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704A29">
        <w:rPr>
          <w:rFonts w:ascii="宋体" w:eastAsia="宋体" w:hAnsi="宋体" w:cs="宋体" w:hint="eastAsia"/>
          <w:kern w:val="0"/>
          <w:sz w:val="24"/>
          <w:szCs w:val="24"/>
        </w:rPr>
        <w:t>强度</w:t>
      </w:r>
      <w:r w:rsidR="00645C1D">
        <w:rPr>
          <w:rFonts w:ascii="宋体" w:eastAsia="宋体" w:hAnsi="宋体" w:cs="宋体" w:hint="eastAsia"/>
          <w:kern w:val="0"/>
          <w:sz w:val="24"/>
          <w:szCs w:val="24"/>
        </w:rPr>
        <w:t>和</w:t>
      </w:r>
      <w:r w:rsidR="00712C6E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D92D3E">
        <w:rPr>
          <w:rFonts w:ascii="宋体" w:eastAsia="宋体" w:hAnsi="宋体" w:cs="宋体"/>
          <w:kern w:val="0"/>
          <w:sz w:val="24"/>
          <w:szCs w:val="24"/>
        </w:rPr>
        <w:t>V–</w:t>
      </w:r>
      <w:r w:rsidR="00704A29">
        <w:rPr>
          <w:rFonts w:ascii="宋体" w:eastAsia="宋体" w:hAnsi="宋体" w:cs="宋体" w:hint="eastAsia"/>
          <w:kern w:val="0"/>
          <w:sz w:val="24"/>
          <w:szCs w:val="24"/>
        </w:rPr>
        <w:t xml:space="preserve"> 强度</w:t>
      </w:r>
      <w:r w:rsidR="00645C1D">
        <w:rPr>
          <w:rFonts w:ascii="宋体" w:eastAsia="宋体" w:hAnsi="宋体" w:cs="宋体" w:hint="eastAsia"/>
          <w:kern w:val="0"/>
          <w:sz w:val="24"/>
          <w:szCs w:val="24"/>
        </w:rPr>
        <w:t>，因此</w:t>
      </w:r>
      <w:r w:rsidR="00712C6E">
        <w:rPr>
          <w:rFonts w:ascii="宋体" w:eastAsia="宋体" w:hAnsi="宋体" w:cs="宋体" w:hint="eastAsia"/>
          <w:kern w:val="0"/>
          <w:sz w:val="24"/>
          <w:szCs w:val="24"/>
        </w:rPr>
        <w:t>必须提供一款其</w:t>
      </w:r>
      <w:r w:rsidR="00645C1D">
        <w:rPr>
          <w:rFonts w:ascii="宋体" w:eastAsia="宋体" w:hAnsi="宋体" w:cs="宋体" w:hint="eastAsia"/>
          <w:kern w:val="0"/>
          <w:sz w:val="24"/>
          <w:szCs w:val="24"/>
        </w:rPr>
        <w:t>共模输入范围</w:t>
      </w:r>
      <w:r w:rsidR="00307F1E">
        <w:rPr>
          <w:rFonts w:ascii="宋体" w:eastAsia="宋体" w:hAnsi="宋体" w:cs="宋体" w:hint="eastAsia"/>
          <w:kern w:val="0"/>
          <w:sz w:val="24"/>
          <w:szCs w:val="24"/>
        </w:rPr>
        <w:t>支持</w:t>
      </w:r>
      <w:r w:rsidR="00645C1D">
        <w:rPr>
          <w:rFonts w:ascii="宋体" w:eastAsia="宋体" w:hAnsi="宋体" w:cs="宋体" w:hint="eastAsia"/>
          <w:kern w:val="0"/>
          <w:sz w:val="24"/>
          <w:szCs w:val="24"/>
        </w:rPr>
        <w:t>处理这种电压摆幅</w:t>
      </w:r>
      <w:r w:rsidR="00712C6E">
        <w:rPr>
          <w:rFonts w:ascii="宋体" w:eastAsia="宋体" w:hAnsi="宋体" w:cs="宋体" w:hint="eastAsia"/>
          <w:kern w:val="0"/>
          <w:sz w:val="24"/>
          <w:szCs w:val="24"/>
        </w:rPr>
        <w:t>的放大器</w:t>
      </w:r>
      <w:r w:rsidR="00645C1D">
        <w:rPr>
          <w:rFonts w:ascii="宋体" w:eastAsia="宋体" w:hAnsi="宋体" w:cs="宋体" w:hint="eastAsia"/>
          <w:kern w:val="0"/>
          <w:sz w:val="24"/>
          <w:szCs w:val="24"/>
        </w:rPr>
        <w:t>。这也意味着环路放大器电源要远</w:t>
      </w:r>
      <w:r w:rsidR="00704A29">
        <w:rPr>
          <w:rFonts w:ascii="宋体" w:eastAsia="宋体" w:hAnsi="宋体" w:cs="宋体" w:hint="eastAsia"/>
          <w:kern w:val="0"/>
          <w:sz w:val="24"/>
          <w:szCs w:val="24"/>
        </w:rPr>
        <w:t>远</w:t>
      </w:r>
      <w:r w:rsidR="00645C1D">
        <w:rPr>
          <w:rFonts w:ascii="宋体" w:eastAsia="宋体" w:hAnsi="宋体" w:cs="宋体" w:hint="eastAsia"/>
          <w:kern w:val="0"/>
          <w:sz w:val="24"/>
          <w:szCs w:val="24"/>
        </w:rPr>
        <w:t>高于</w:t>
      </w:r>
      <w:r w:rsidR="00732232">
        <w:rPr>
          <w:rFonts w:ascii="宋体" w:eastAsia="宋体" w:hAnsi="宋体" w:cs="宋体" w:hint="eastAsia"/>
          <w:kern w:val="0"/>
          <w:sz w:val="24"/>
          <w:szCs w:val="24"/>
        </w:rPr>
        <w:t>被测试器件</w:t>
      </w:r>
      <w:r w:rsidR="00645C1D">
        <w:rPr>
          <w:rFonts w:ascii="宋体" w:eastAsia="宋体" w:hAnsi="宋体" w:cs="宋体" w:hint="eastAsia"/>
          <w:kern w:val="0"/>
          <w:sz w:val="24"/>
          <w:szCs w:val="24"/>
        </w:rPr>
        <w:t>的电源。</w:t>
      </w:r>
    </w:p>
    <w:tbl>
      <w:tblPr>
        <w:tblW w:w="5000" w:type="pct"/>
        <w:jc w:val="center"/>
        <w:tblCellSpacing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56"/>
      </w:tblGrid>
      <w:tr w:rsidR="00D92D3E" w:rsidRPr="00D92D3E" w:rsidTr="00D92D3E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  <w:vAlign w:val="center"/>
            <w:hideMark/>
          </w:tcPr>
          <w:p w:rsidR="00D92D3E" w:rsidRPr="00D92D3E" w:rsidRDefault="003E4014" w:rsidP="00D92D3E">
            <w:pPr>
              <w:widowControl/>
              <w:jc w:val="left"/>
              <w:rPr>
                <w:rFonts w:ascii="宋体" w:eastAsia="宋体" w:hAnsi="宋体" w:cs="宋体"/>
                <w:color w:val="0000FF"/>
                <w:kern w:val="0"/>
                <w:sz w:val="24"/>
                <w:szCs w:val="24"/>
                <w:u w:val="single"/>
              </w:rPr>
            </w:pPr>
            <w:r w:rsidRPr="00D92D3E">
              <w:rPr>
                <w:rFonts w:ascii="宋体" w:eastAsia="宋体" w:hAnsi="宋体" w:cs="宋体"/>
                <w:kern w:val="0"/>
                <w:sz w:val="24"/>
                <w:szCs w:val="24"/>
              </w:rPr>
              <w:fldChar w:fldCharType="begin"/>
            </w:r>
            <w:r w:rsidR="00D92D3E" w:rsidRPr="00D92D3E">
              <w:rPr>
                <w:rFonts w:ascii="宋体" w:eastAsia="宋体" w:hAnsi="宋体" w:cs="宋体"/>
                <w:kern w:val="0"/>
                <w:sz w:val="24"/>
                <w:szCs w:val="24"/>
              </w:rPr>
              <w:instrText xml:space="preserve"> HYPERLINK "http://www.tmworld.com/photo/296/296480-op_amp_part3_Fig12.jpg" </w:instrText>
            </w:r>
            <w:r w:rsidRPr="00D92D3E">
              <w:rPr>
                <w:rFonts w:ascii="宋体" w:eastAsia="宋体" w:hAnsi="宋体" w:cs="宋体"/>
                <w:kern w:val="0"/>
                <w:sz w:val="24"/>
                <w:szCs w:val="24"/>
              </w:rPr>
              <w:fldChar w:fldCharType="separate"/>
            </w:r>
          </w:p>
          <w:p w:rsidR="00D92D3E" w:rsidRPr="00D92D3E" w:rsidRDefault="00D92D3E" w:rsidP="00D92D3E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color w:val="0000FF"/>
                <w:kern w:val="0"/>
                <w:sz w:val="24"/>
                <w:szCs w:val="24"/>
              </w:rPr>
              <w:drawing>
                <wp:inline distT="0" distB="0" distL="0" distR="0">
                  <wp:extent cx="5525770" cy="3231515"/>
                  <wp:effectExtent l="19050" t="0" r="0" b="0"/>
                  <wp:docPr id="16" name="图片 16" descr="Figure 12, Op Amps, Part 3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igure 12, Op Amps, Part 3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770" cy="323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73AE" w:rsidRDefault="003E4014" w:rsidP="00645C1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92D3E">
              <w:rPr>
                <w:rFonts w:ascii="宋体" w:eastAsia="宋体" w:hAnsi="宋体" w:cs="宋体"/>
                <w:kern w:val="0"/>
                <w:sz w:val="24"/>
                <w:szCs w:val="24"/>
              </w:rPr>
              <w:fldChar w:fldCharType="end"/>
            </w:r>
            <w:r w:rsidR="00645C1D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图</w:t>
            </w:r>
            <w:r w:rsidR="00712C6E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 xml:space="preserve"> </w:t>
            </w:r>
            <w:r w:rsidR="00D92D3E" w:rsidRPr="00D92D3E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12.</w:t>
            </w:r>
            <w:r w:rsidR="00712C6E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测试 </w:t>
            </w:r>
            <w:proofErr w:type="spellStart"/>
            <w:r w:rsidR="00D92D3E" w:rsidRPr="00D92D3E">
              <w:rPr>
                <w:rFonts w:ascii="宋体" w:eastAsia="宋体" w:hAnsi="宋体" w:cs="宋体"/>
                <w:kern w:val="0"/>
                <w:sz w:val="24"/>
                <w:szCs w:val="24"/>
              </w:rPr>
              <w:t>Aol</w:t>
            </w:r>
            <w:proofErr w:type="spellEnd"/>
            <w:r w:rsidR="00712C6E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的</w:t>
            </w:r>
            <w:r w:rsidR="00645C1D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电路</w:t>
            </w:r>
            <w:r w:rsidR="00712C6E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配置</w:t>
            </w:r>
            <w:r w:rsidR="00645C1D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采用双放大器环路。</w:t>
            </w:r>
          </w:p>
          <w:p w:rsidR="00872649" w:rsidRDefault="00067FC7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hyperlink r:id="rId46" w:history="1">
              <w:r w:rsidR="004E17E9">
                <w:rPr>
                  <w:rFonts w:ascii="宋体" w:eastAsia="宋体" w:hAnsi="宋体" w:cs="宋体" w:hint="eastAsia"/>
                  <w:color w:val="0000FF"/>
                  <w:kern w:val="0"/>
                  <w:sz w:val="24"/>
                  <w:szCs w:val="24"/>
                  <w:u w:val="single"/>
                </w:rPr>
                <w:t>点击</w:t>
              </w:r>
              <w:r w:rsidR="00704A29">
                <w:rPr>
                  <w:rFonts w:ascii="宋体" w:eastAsia="宋体" w:hAnsi="宋体" w:cs="宋体" w:hint="eastAsia"/>
                  <w:color w:val="0000FF"/>
                  <w:kern w:val="0"/>
                  <w:sz w:val="24"/>
                  <w:szCs w:val="24"/>
                  <w:u w:val="single"/>
                </w:rPr>
                <w:t>图片</w:t>
              </w:r>
              <w:r w:rsidR="004E17E9">
                <w:rPr>
                  <w:rFonts w:ascii="宋体" w:eastAsia="宋体" w:hAnsi="宋体" w:cs="宋体" w:hint="eastAsia"/>
                  <w:color w:val="0000FF"/>
                  <w:kern w:val="0"/>
                  <w:sz w:val="24"/>
                  <w:szCs w:val="24"/>
                  <w:u w:val="single"/>
                </w:rPr>
                <w:t>放大</w:t>
              </w:r>
            </w:hyperlink>
            <w:r w:rsidR="00645C1D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。</w:t>
            </w:r>
          </w:p>
        </w:tc>
      </w:tr>
    </w:tbl>
    <w:p w:rsidR="00D92D3E" w:rsidRPr="00D92D3E" w:rsidRDefault="00D92D3E" w:rsidP="00D92D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92D3E">
        <w:rPr>
          <w:rFonts w:ascii="宋体" w:eastAsia="宋体" w:hAnsi="宋体" w:cs="宋体"/>
          <w:kern w:val="0"/>
          <w:sz w:val="24"/>
          <w:szCs w:val="24"/>
        </w:rPr>
        <w:br/>
      </w:r>
      <w:r w:rsidRPr="00D92D3E">
        <w:rPr>
          <w:rFonts w:ascii="宋体" w:eastAsia="宋体" w:hAnsi="宋体" w:cs="宋体"/>
          <w:kern w:val="0"/>
          <w:sz w:val="24"/>
          <w:szCs w:val="24"/>
        </w:rPr>
        <w:br/>
      </w:r>
      <w:r w:rsidR="00645C1D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开环增益（自测试）</w:t>
      </w:r>
      <w:r w:rsidRPr="00D92D3E">
        <w:rPr>
          <w:rFonts w:ascii="宋体" w:eastAsia="宋体" w:hAnsi="宋体" w:cs="宋体"/>
          <w:kern w:val="0"/>
          <w:sz w:val="24"/>
          <w:szCs w:val="24"/>
        </w:rPr>
        <w:br/>
      </w:r>
      <w:r w:rsidRPr="00D92D3E">
        <w:rPr>
          <w:rFonts w:ascii="宋体" w:eastAsia="宋体" w:hAnsi="宋体" w:cs="宋体"/>
          <w:kern w:val="0"/>
          <w:sz w:val="24"/>
          <w:szCs w:val="24"/>
        </w:rPr>
        <w:br/>
      </w:r>
      <w:r w:rsidR="002077BE">
        <w:rPr>
          <w:rFonts w:ascii="宋体" w:eastAsia="宋体" w:hAnsi="宋体" w:cs="宋体" w:hint="eastAsia"/>
          <w:kern w:val="0"/>
          <w:sz w:val="24"/>
          <w:szCs w:val="24"/>
        </w:rPr>
        <w:t>您</w:t>
      </w:r>
      <w:r w:rsidR="00704A29">
        <w:rPr>
          <w:rFonts w:ascii="宋体" w:eastAsia="宋体" w:hAnsi="宋体" w:cs="宋体" w:hint="eastAsia"/>
          <w:kern w:val="0"/>
          <w:sz w:val="24"/>
          <w:szCs w:val="24"/>
        </w:rPr>
        <w:t>可通过相同的</w:t>
      </w:r>
      <w:r w:rsidR="00B045CC">
        <w:rPr>
          <w:rFonts w:ascii="宋体" w:eastAsia="宋体" w:hAnsi="宋体" w:cs="宋体" w:hint="eastAsia"/>
          <w:kern w:val="0"/>
          <w:sz w:val="24"/>
          <w:szCs w:val="24"/>
        </w:rPr>
        <w:t>测量与计算方法</w:t>
      </w:r>
      <w:r w:rsidR="002077BE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704A29">
        <w:rPr>
          <w:rFonts w:ascii="宋体" w:eastAsia="宋体" w:hAnsi="宋体" w:cs="宋体" w:hint="eastAsia"/>
          <w:kern w:val="0"/>
          <w:sz w:val="24"/>
          <w:szCs w:val="24"/>
        </w:rPr>
        <w:t>使用</w:t>
      </w:r>
      <w:r w:rsidR="00645C1D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图</w:t>
      </w:r>
      <w:r w:rsidR="00704A29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645C1D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1</w:t>
      </w:r>
      <w:r w:rsidRPr="00D92D3E">
        <w:rPr>
          <w:rFonts w:ascii="宋体" w:eastAsia="宋体" w:hAnsi="宋体" w:cs="宋体"/>
          <w:b/>
          <w:bCs/>
          <w:kern w:val="0"/>
          <w:sz w:val="24"/>
          <w:szCs w:val="24"/>
        </w:rPr>
        <w:t>3</w:t>
      </w:r>
      <w:r w:rsidR="00704A29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645C1D">
        <w:rPr>
          <w:rFonts w:ascii="宋体" w:eastAsia="宋体" w:hAnsi="宋体" w:cs="宋体" w:hint="eastAsia"/>
          <w:kern w:val="0"/>
          <w:sz w:val="24"/>
          <w:szCs w:val="24"/>
        </w:rPr>
        <w:t>中</w:t>
      </w:r>
      <w:r w:rsidR="00B045CC">
        <w:rPr>
          <w:rFonts w:ascii="宋体" w:eastAsia="宋体" w:hAnsi="宋体" w:cs="宋体" w:hint="eastAsia"/>
          <w:kern w:val="0"/>
          <w:sz w:val="24"/>
          <w:szCs w:val="24"/>
        </w:rPr>
        <w:t>的电路</w:t>
      </w:r>
      <w:r w:rsidR="004E17E9">
        <w:rPr>
          <w:rFonts w:ascii="宋体" w:eastAsia="宋体" w:hAnsi="宋体" w:cs="宋体" w:hint="eastAsia"/>
          <w:kern w:val="0"/>
          <w:sz w:val="24"/>
          <w:szCs w:val="24"/>
        </w:rPr>
        <w:t>执行</w:t>
      </w:r>
      <w:r w:rsidR="002077BE">
        <w:rPr>
          <w:rFonts w:ascii="宋体" w:eastAsia="宋体" w:hAnsi="宋体" w:cs="宋体" w:hint="eastAsia"/>
          <w:kern w:val="0"/>
          <w:sz w:val="24"/>
          <w:szCs w:val="24"/>
        </w:rPr>
        <w:t>由</w:t>
      </w:r>
      <w:r w:rsidR="00645C1D">
        <w:rPr>
          <w:rFonts w:ascii="宋体" w:eastAsia="宋体" w:hAnsi="宋体" w:cs="宋体" w:hint="eastAsia"/>
          <w:kern w:val="0"/>
          <w:sz w:val="24"/>
          <w:szCs w:val="24"/>
        </w:rPr>
        <w:t>自测试环路</w:t>
      </w:r>
      <w:r w:rsidR="002077BE">
        <w:rPr>
          <w:rFonts w:ascii="宋体" w:eastAsia="宋体" w:hAnsi="宋体" w:cs="宋体" w:hint="eastAsia"/>
          <w:kern w:val="0"/>
          <w:sz w:val="24"/>
          <w:szCs w:val="24"/>
        </w:rPr>
        <w:t>实现的</w:t>
      </w:r>
      <w:r w:rsidR="00704A29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proofErr w:type="spellStart"/>
      <w:r w:rsidR="00645C1D" w:rsidRPr="00D92D3E">
        <w:rPr>
          <w:rFonts w:ascii="宋体" w:eastAsia="宋体" w:hAnsi="宋体" w:cs="宋体"/>
          <w:kern w:val="0"/>
          <w:sz w:val="24"/>
          <w:szCs w:val="24"/>
        </w:rPr>
        <w:t>Aol</w:t>
      </w:r>
      <w:proofErr w:type="spellEnd"/>
      <w:r w:rsidR="00704A29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645C1D">
        <w:rPr>
          <w:rFonts w:ascii="宋体" w:eastAsia="宋体" w:hAnsi="宋体" w:cs="宋体" w:hint="eastAsia"/>
          <w:kern w:val="0"/>
          <w:sz w:val="24"/>
          <w:szCs w:val="24"/>
        </w:rPr>
        <w:t>测试</w:t>
      </w:r>
      <w:r w:rsidR="00B045CC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tbl>
      <w:tblPr>
        <w:tblW w:w="5000" w:type="pct"/>
        <w:jc w:val="center"/>
        <w:tblCellSpacing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56"/>
      </w:tblGrid>
      <w:tr w:rsidR="00D92D3E" w:rsidRPr="00D92D3E" w:rsidTr="00D92D3E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  <w:vAlign w:val="center"/>
            <w:hideMark/>
          </w:tcPr>
          <w:p w:rsidR="00D92D3E" w:rsidRPr="00D92D3E" w:rsidRDefault="00D92D3E" w:rsidP="00D92D3E">
            <w:pPr>
              <w:widowControl/>
              <w:spacing w:after="240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color w:val="0000FF"/>
                <w:kern w:val="0"/>
                <w:sz w:val="24"/>
                <w:szCs w:val="24"/>
              </w:rPr>
              <w:drawing>
                <wp:inline distT="0" distB="0" distL="0" distR="0">
                  <wp:extent cx="5525770" cy="3231515"/>
                  <wp:effectExtent l="19050" t="0" r="0" b="0"/>
                  <wp:docPr id="17" name="图片 17" descr="Figure 13, Op Amps, Part 3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igure 13, Op Amps, Part 3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770" cy="323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73AE" w:rsidRDefault="004E17E9" w:rsidP="004E17E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图</w:t>
            </w:r>
            <w:r w:rsidR="00704A29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 xml:space="preserve"> </w:t>
            </w:r>
            <w:r w:rsidR="00D92D3E" w:rsidRPr="00D92D3E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13.</w:t>
            </w:r>
            <w:r w:rsidR="00704A2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该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开环</w:t>
            </w:r>
            <w:r w:rsidR="00704A2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电路配置使用自测试方法测试 </w:t>
            </w:r>
            <w:proofErr w:type="spellStart"/>
            <w:r w:rsidR="00D92D3E" w:rsidRPr="00D92D3E">
              <w:rPr>
                <w:rFonts w:ascii="宋体" w:eastAsia="宋体" w:hAnsi="宋体" w:cs="宋体"/>
                <w:kern w:val="0"/>
                <w:sz w:val="24"/>
                <w:szCs w:val="24"/>
              </w:rPr>
              <w:t>Aol</w:t>
            </w:r>
            <w:proofErr w:type="spellEnd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。</w:t>
            </w:r>
          </w:p>
          <w:p w:rsidR="00872649" w:rsidRDefault="00067FC7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hyperlink r:id="rId49" w:history="1">
              <w:r w:rsidR="004E17E9">
                <w:rPr>
                  <w:rFonts w:ascii="宋体" w:eastAsia="宋体" w:hAnsi="宋体" w:cs="宋体" w:hint="eastAsia"/>
                  <w:color w:val="0000FF"/>
                  <w:kern w:val="0"/>
                  <w:sz w:val="24"/>
                  <w:szCs w:val="24"/>
                  <w:u w:val="single"/>
                </w:rPr>
                <w:t>点击</w:t>
              </w:r>
              <w:r w:rsidR="00704A29">
                <w:rPr>
                  <w:rFonts w:ascii="宋体" w:eastAsia="宋体" w:hAnsi="宋体" w:cs="宋体" w:hint="eastAsia"/>
                  <w:color w:val="0000FF"/>
                  <w:kern w:val="0"/>
                  <w:sz w:val="24"/>
                  <w:szCs w:val="24"/>
                  <w:u w:val="single"/>
                </w:rPr>
                <w:t>图片</w:t>
              </w:r>
              <w:r w:rsidR="004E17E9">
                <w:rPr>
                  <w:rFonts w:ascii="宋体" w:eastAsia="宋体" w:hAnsi="宋体" w:cs="宋体" w:hint="eastAsia"/>
                  <w:color w:val="0000FF"/>
                  <w:kern w:val="0"/>
                  <w:sz w:val="24"/>
                  <w:szCs w:val="24"/>
                  <w:u w:val="single"/>
                </w:rPr>
                <w:t>放大</w:t>
              </w:r>
            </w:hyperlink>
            <w:r w:rsidR="004E17E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。</w:t>
            </w:r>
          </w:p>
        </w:tc>
      </w:tr>
    </w:tbl>
    <w:p w:rsidR="00D92D3E" w:rsidRPr="00D92D3E" w:rsidRDefault="00D92D3E" w:rsidP="00D92D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92D3E">
        <w:rPr>
          <w:rFonts w:ascii="宋体" w:eastAsia="宋体" w:hAnsi="宋体" w:cs="宋体"/>
          <w:kern w:val="0"/>
          <w:sz w:val="24"/>
          <w:szCs w:val="24"/>
        </w:rPr>
        <w:br/>
      </w:r>
      <w:r w:rsidR="00304960">
        <w:rPr>
          <w:rFonts w:ascii="宋体" w:eastAsia="宋体" w:hAnsi="宋体" w:cs="宋体" w:hint="eastAsia"/>
          <w:kern w:val="0"/>
          <w:sz w:val="24"/>
          <w:szCs w:val="24"/>
        </w:rPr>
        <w:t>以上</w:t>
      </w:r>
      <w:r w:rsidR="00582DDD">
        <w:rPr>
          <w:rFonts w:ascii="宋体" w:eastAsia="宋体" w:hAnsi="宋体" w:cs="宋体" w:hint="eastAsia"/>
          <w:kern w:val="0"/>
          <w:sz w:val="24"/>
          <w:szCs w:val="24"/>
        </w:rPr>
        <w:t>各图中</w:t>
      </w:r>
      <w:r w:rsidR="00304960">
        <w:rPr>
          <w:rFonts w:ascii="宋体" w:eastAsia="宋体" w:hAnsi="宋体" w:cs="宋体" w:hint="eastAsia"/>
          <w:kern w:val="0"/>
          <w:sz w:val="24"/>
          <w:szCs w:val="24"/>
        </w:rPr>
        <w:t>的电路</w:t>
      </w:r>
      <w:r w:rsidR="00582DDD">
        <w:rPr>
          <w:rFonts w:ascii="宋体" w:eastAsia="宋体" w:hAnsi="宋体" w:cs="宋体" w:hint="eastAsia"/>
          <w:kern w:val="0"/>
          <w:sz w:val="24"/>
          <w:szCs w:val="24"/>
        </w:rPr>
        <w:t>均</w:t>
      </w:r>
      <w:r w:rsidR="00304960">
        <w:rPr>
          <w:rFonts w:ascii="宋体" w:eastAsia="宋体" w:hAnsi="宋体" w:cs="宋体" w:hint="eastAsia"/>
          <w:kern w:val="0"/>
          <w:sz w:val="24"/>
          <w:szCs w:val="24"/>
        </w:rPr>
        <w:t>采用机械继电器，因为它们</w:t>
      </w:r>
      <w:r w:rsidR="00582DDD">
        <w:rPr>
          <w:rFonts w:ascii="宋体" w:eastAsia="宋体" w:hAnsi="宋体" w:cs="宋体" w:hint="eastAsia"/>
          <w:kern w:val="0"/>
          <w:sz w:val="24"/>
          <w:szCs w:val="24"/>
        </w:rPr>
        <w:t>可提供比固态继电器更低</w:t>
      </w:r>
      <w:r w:rsidR="00304960">
        <w:rPr>
          <w:rFonts w:ascii="宋体" w:eastAsia="宋体" w:hAnsi="宋体" w:cs="宋体" w:hint="eastAsia"/>
          <w:kern w:val="0"/>
          <w:sz w:val="24"/>
          <w:szCs w:val="24"/>
        </w:rPr>
        <w:t>的导通电阻。</w:t>
      </w:r>
      <w:r w:rsidR="00582DDD">
        <w:rPr>
          <w:rFonts w:ascii="宋体" w:eastAsia="宋体" w:hAnsi="宋体" w:cs="宋体" w:hint="eastAsia"/>
          <w:kern w:val="0"/>
          <w:sz w:val="24"/>
          <w:szCs w:val="24"/>
        </w:rPr>
        <w:t>可惜</w:t>
      </w:r>
      <w:r w:rsidR="00304960">
        <w:rPr>
          <w:rFonts w:ascii="宋体" w:eastAsia="宋体" w:hAnsi="宋体" w:cs="宋体" w:hint="eastAsia"/>
          <w:kern w:val="0"/>
          <w:sz w:val="24"/>
          <w:szCs w:val="24"/>
        </w:rPr>
        <w:t>机械继电器不如固态继电器可靠，而且产生的热量会对</w:t>
      </w:r>
      <w:r w:rsidR="00582DDD">
        <w:rPr>
          <w:rFonts w:ascii="宋体" w:eastAsia="宋体" w:hAnsi="宋体" w:cs="宋体" w:hint="eastAsia"/>
          <w:kern w:val="0"/>
          <w:sz w:val="24"/>
          <w:szCs w:val="24"/>
        </w:rPr>
        <w:t>灵敏</w:t>
      </w:r>
      <w:r w:rsidR="00304960">
        <w:rPr>
          <w:rFonts w:ascii="宋体" w:eastAsia="宋体" w:hAnsi="宋体" w:cs="宋体" w:hint="eastAsia"/>
          <w:kern w:val="0"/>
          <w:sz w:val="24"/>
          <w:szCs w:val="24"/>
        </w:rPr>
        <w:t>测量产生影响。此外，很多继电器没有热电动势</w:t>
      </w:r>
      <w:r w:rsidR="00582DDD">
        <w:rPr>
          <w:rFonts w:ascii="宋体" w:eastAsia="宋体" w:hAnsi="宋体" w:cs="宋体" w:hint="eastAsia"/>
          <w:kern w:val="0"/>
          <w:sz w:val="24"/>
          <w:szCs w:val="24"/>
        </w:rPr>
        <w:t>规范</w:t>
      </w:r>
      <w:r w:rsidR="00304960">
        <w:rPr>
          <w:rFonts w:ascii="宋体" w:eastAsia="宋体" w:hAnsi="宋体" w:cs="宋体" w:hint="eastAsia"/>
          <w:kern w:val="0"/>
          <w:sz w:val="24"/>
          <w:szCs w:val="24"/>
        </w:rPr>
        <w:t>。应该避免使用</w:t>
      </w:r>
      <w:r w:rsidR="00582DDD">
        <w:rPr>
          <w:rFonts w:ascii="宋体" w:eastAsia="宋体" w:hAnsi="宋体" w:cs="宋体" w:hint="eastAsia"/>
          <w:kern w:val="0"/>
          <w:sz w:val="24"/>
          <w:szCs w:val="24"/>
        </w:rPr>
        <w:t>这些产品</w:t>
      </w:r>
      <w:r w:rsidR="00304960">
        <w:rPr>
          <w:rFonts w:ascii="宋体" w:eastAsia="宋体" w:hAnsi="宋体" w:cs="宋体" w:hint="eastAsia"/>
          <w:kern w:val="0"/>
          <w:sz w:val="24"/>
          <w:szCs w:val="24"/>
        </w:rPr>
        <w:t>，因为</w:t>
      </w:r>
      <w:r w:rsidR="00582DDD">
        <w:rPr>
          <w:rFonts w:ascii="宋体" w:eastAsia="宋体" w:hAnsi="宋体" w:cs="宋体" w:hint="eastAsia"/>
          <w:kern w:val="0"/>
          <w:sz w:val="24"/>
          <w:szCs w:val="24"/>
        </w:rPr>
        <w:t>您</w:t>
      </w:r>
      <w:r w:rsidR="00304960">
        <w:rPr>
          <w:rFonts w:ascii="宋体" w:eastAsia="宋体" w:hAnsi="宋体" w:cs="宋体" w:hint="eastAsia"/>
          <w:kern w:val="0"/>
          <w:sz w:val="24"/>
          <w:szCs w:val="24"/>
        </w:rPr>
        <w:t>不知道</w:t>
      </w:r>
      <w:r w:rsidR="00A77348">
        <w:rPr>
          <w:rFonts w:ascii="宋体" w:eastAsia="宋体" w:hAnsi="宋体" w:cs="宋体" w:hint="eastAsia"/>
          <w:kern w:val="0"/>
          <w:sz w:val="24"/>
          <w:szCs w:val="24"/>
        </w:rPr>
        <w:t>其</w:t>
      </w:r>
      <w:r w:rsidR="00304960">
        <w:rPr>
          <w:rFonts w:ascii="宋体" w:eastAsia="宋体" w:hAnsi="宋体" w:cs="宋体" w:hint="eastAsia"/>
          <w:kern w:val="0"/>
          <w:sz w:val="24"/>
          <w:szCs w:val="24"/>
        </w:rPr>
        <w:t>热电动势会对测量产生多大影响。</w:t>
      </w:r>
      <w:r w:rsidR="00A77348">
        <w:rPr>
          <w:rFonts w:ascii="宋体" w:eastAsia="宋体" w:hAnsi="宋体" w:cs="宋体" w:hint="eastAsia"/>
          <w:kern w:val="0"/>
          <w:sz w:val="24"/>
          <w:szCs w:val="24"/>
        </w:rPr>
        <w:t>然而，</w:t>
      </w:r>
      <w:r w:rsidR="00304960">
        <w:rPr>
          <w:rFonts w:ascii="宋体" w:eastAsia="宋体" w:hAnsi="宋体" w:cs="宋体" w:hint="eastAsia"/>
          <w:kern w:val="0"/>
          <w:sz w:val="24"/>
          <w:szCs w:val="24"/>
        </w:rPr>
        <w:t>具有良好热特性的继电器通常</w:t>
      </w:r>
      <w:r w:rsidR="00A77348">
        <w:rPr>
          <w:rFonts w:ascii="宋体" w:eastAsia="宋体" w:hAnsi="宋体" w:cs="宋体" w:hint="eastAsia"/>
          <w:kern w:val="0"/>
          <w:sz w:val="24"/>
          <w:szCs w:val="24"/>
        </w:rPr>
        <w:t>都很</w:t>
      </w:r>
      <w:r w:rsidR="00304960">
        <w:rPr>
          <w:rFonts w:ascii="宋体" w:eastAsia="宋体" w:hAnsi="宋体" w:cs="宋体" w:hint="eastAsia"/>
          <w:kern w:val="0"/>
          <w:sz w:val="24"/>
          <w:szCs w:val="24"/>
        </w:rPr>
        <w:t>大。</w:t>
      </w:r>
      <w:r w:rsidR="00155512">
        <w:rPr>
          <w:rFonts w:ascii="宋体" w:eastAsia="宋体" w:hAnsi="宋体" w:cs="宋体" w:hint="eastAsia"/>
          <w:kern w:val="0"/>
          <w:sz w:val="24"/>
          <w:szCs w:val="24"/>
        </w:rPr>
        <w:t>大家</w:t>
      </w:r>
      <w:r w:rsidR="00A77348">
        <w:rPr>
          <w:rFonts w:ascii="宋体" w:eastAsia="宋体" w:hAnsi="宋体" w:cs="宋体" w:hint="eastAsia"/>
          <w:kern w:val="0"/>
          <w:sz w:val="24"/>
          <w:szCs w:val="24"/>
        </w:rPr>
        <w:t>可获得</w:t>
      </w:r>
      <w:r w:rsidR="00797C07">
        <w:rPr>
          <w:rFonts w:ascii="宋体" w:eastAsia="宋体" w:hAnsi="宋体" w:cs="宋体" w:hint="eastAsia"/>
          <w:kern w:val="0"/>
          <w:sz w:val="24"/>
          <w:szCs w:val="24"/>
        </w:rPr>
        <w:t>较小的继电器，但</w:t>
      </w:r>
      <w:r w:rsidR="00A77348">
        <w:rPr>
          <w:rFonts w:ascii="宋体" w:eastAsia="宋体" w:hAnsi="宋体" w:cs="宋体" w:hint="eastAsia"/>
          <w:kern w:val="0"/>
          <w:sz w:val="24"/>
          <w:szCs w:val="24"/>
        </w:rPr>
        <w:t>它们</w:t>
      </w:r>
      <w:r w:rsidR="00304960">
        <w:rPr>
          <w:rFonts w:ascii="宋体" w:eastAsia="宋体" w:hAnsi="宋体" w:cs="宋体" w:hint="eastAsia"/>
          <w:kern w:val="0"/>
          <w:sz w:val="24"/>
          <w:szCs w:val="24"/>
        </w:rPr>
        <w:t>需要贵金属，</w:t>
      </w:r>
      <w:r w:rsidR="00797C07">
        <w:rPr>
          <w:rFonts w:ascii="宋体" w:eastAsia="宋体" w:hAnsi="宋体" w:cs="宋体" w:hint="eastAsia"/>
          <w:kern w:val="0"/>
          <w:sz w:val="24"/>
          <w:szCs w:val="24"/>
        </w:rPr>
        <w:t>会</w:t>
      </w:r>
      <w:r w:rsidR="00304960">
        <w:rPr>
          <w:rFonts w:ascii="宋体" w:eastAsia="宋体" w:hAnsi="宋体" w:cs="宋体" w:hint="eastAsia"/>
          <w:kern w:val="0"/>
          <w:sz w:val="24"/>
          <w:szCs w:val="24"/>
        </w:rPr>
        <w:t>增加成本。</w:t>
      </w:r>
      <w:r w:rsidR="00797C07">
        <w:rPr>
          <w:rFonts w:ascii="宋体" w:eastAsia="宋体" w:hAnsi="宋体" w:cs="宋体" w:hint="eastAsia"/>
          <w:kern w:val="0"/>
          <w:sz w:val="24"/>
          <w:szCs w:val="24"/>
        </w:rPr>
        <w:t>我们认为，</w:t>
      </w:r>
      <w:r w:rsidR="00A77348">
        <w:rPr>
          <w:rFonts w:ascii="宋体" w:eastAsia="宋体" w:hAnsi="宋体" w:cs="宋体" w:hint="eastAsia"/>
          <w:kern w:val="0"/>
          <w:sz w:val="24"/>
          <w:szCs w:val="24"/>
        </w:rPr>
        <w:t>要</w:t>
      </w:r>
      <w:r w:rsidR="00797C07">
        <w:rPr>
          <w:rFonts w:ascii="宋体" w:eastAsia="宋体" w:hAnsi="宋体" w:cs="宋体" w:hint="eastAsia"/>
          <w:kern w:val="0"/>
          <w:sz w:val="24"/>
          <w:szCs w:val="24"/>
        </w:rPr>
        <w:t>实现良好的测量</w:t>
      </w:r>
      <w:r w:rsidR="00A77348">
        <w:rPr>
          <w:rFonts w:ascii="宋体" w:eastAsia="宋体" w:hAnsi="宋体" w:cs="宋体" w:hint="eastAsia"/>
          <w:kern w:val="0"/>
          <w:sz w:val="24"/>
          <w:szCs w:val="24"/>
        </w:rPr>
        <w:t>可重复性与</w:t>
      </w:r>
      <w:r w:rsidR="00797C07">
        <w:rPr>
          <w:rFonts w:ascii="宋体" w:eastAsia="宋体" w:hAnsi="宋体" w:cs="宋体" w:hint="eastAsia"/>
          <w:kern w:val="0"/>
          <w:sz w:val="24"/>
          <w:szCs w:val="24"/>
        </w:rPr>
        <w:t>功能，成本增加</w:t>
      </w:r>
      <w:r w:rsidR="00A77348">
        <w:rPr>
          <w:rFonts w:ascii="宋体" w:eastAsia="宋体" w:hAnsi="宋体" w:cs="宋体" w:hint="eastAsia"/>
          <w:kern w:val="0"/>
          <w:sz w:val="24"/>
          <w:szCs w:val="24"/>
        </w:rPr>
        <w:t>是</w:t>
      </w:r>
      <w:r w:rsidR="00797C07">
        <w:rPr>
          <w:rFonts w:ascii="宋体" w:eastAsia="宋体" w:hAnsi="宋体" w:cs="宋体" w:hint="eastAsia"/>
          <w:kern w:val="0"/>
          <w:sz w:val="24"/>
          <w:szCs w:val="24"/>
        </w:rPr>
        <w:t>值得</w:t>
      </w:r>
      <w:r w:rsidR="00A77348">
        <w:rPr>
          <w:rFonts w:ascii="宋体" w:eastAsia="宋体" w:hAnsi="宋体" w:cs="宋体" w:hint="eastAsia"/>
          <w:kern w:val="0"/>
          <w:sz w:val="24"/>
          <w:szCs w:val="24"/>
        </w:rPr>
        <w:t>的</w:t>
      </w:r>
      <w:r w:rsidR="00797C07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Pr="00D92D3E">
        <w:rPr>
          <w:rFonts w:ascii="宋体" w:eastAsia="宋体" w:hAnsi="宋体" w:cs="宋体"/>
          <w:kern w:val="0"/>
          <w:sz w:val="24"/>
          <w:szCs w:val="24"/>
        </w:rPr>
        <w:br/>
      </w:r>
      <w:r w:rsidRPr="00D92D3E">
        <w:rPr>
          <w:rFonts w:ascii="宋体" w:eastAsia="宋体" w:hAnsi="宋体" w:cs="宋体"/>
          <w:kern w:val="0"/>
          <w:sz w:val="24"/>
          <w:szCs w:val="24"/>
        </w:rPr>
        <w:br/>
      </w:r>
      <w:r w:rsidR="00797C07">
        <w:rPr>
          <w:rFonts w:ascii="宋体" w:eastAsia="宋体" w:hAnsi="宋体" w:cs="宋体" w:hint="eastAsia"/>
          <w:kern w:val="0"/>
          <w:sz w:val="24"/>
          <w:szCs w:val="24"/>
        </w:rPr>
        <w:t>除了选择接触点</w:t>
      </w:r>
      <w:r w:rsidR="00A77348">
        <w:rPr>
          <w:rFonts w:ascii="宋体" w:eastAsia="宋体" w:hAnsi="宋体" w:cs="宋体" w:hint="eastAsia"/>
          <w:kern w:val="0"/>
          <w:sz w:val="24"/>
          <w:szCs w:val="24"/>
        </w:rPr>
        <w:t>良好</w:t>
      </w:r>
      <w:r w:rsidR="00797C07">
        <w:rPr>
          <w:rFonts w:ascii="宋体" w:eastAsia="宋体" w:hAnsi="宋体" w:cs="宋体" w:hint="eastAsia"/>
          <w:kern w:val="0"/>
          <w:sz w:val="24"/>
          <w:szCs w:val="24"/>
        </w:rPr>
        <w:t>的继电器外，我们</w:t>
      </w:r>
      <w:r w:rsidR="00A77348">
        <w:rPr>
          <w:rFonts w:ascii="宋体" w:eastAsia="宋体" w:hAnsi="宋体" w:cs="宋体" w:hint="eastAsia"/>
          <w:kern w:val="0"/>
          <w:sz w:val="24"/>
          <w:szCs w:val="24"/>
        </w:rPr>
        <w:t>还</w:t>
      </w:r>
      <w:r w:rsidR="00797C07">
        <w:rPr>
          <w:rFonts w:ascii="宋体" w:eastAsia="宋体" w:hAnsi="宋体" w:cs="宋体" w:hint="eastAsia"/>
          <w:kern w:val="0"/>
          <w:sz w:val="24"/>
          <w:szCs w:val="24"/>
        </w:rPr>
        <w:t>建议使用闭锁继电器。</w:t>
      </w:r>
      <w:r w:rsidR="00B96C38">
        <w:rPr>
          <w:rFonts w:ascii="宋体" w:eastAsia="宋体" w:hAnsi="宋体" w:cs="宋体" w:hint="eastAsia"/>
          <w:kern w:val="0"/>
          <w:sz w:val="24"/>
          <w:szCs w:val="24"/>
        </w:rPr>
        <w:t>导通</w:t>
      </w:r>
      <w:r w:rsidR="00797C07">
        <w:rPr>
          <w:rFonts w:ascii="宋体" w:eastAsia="宋体" w:hAnsi="宋体" w:cs="宋体" w:hint="eastAsia"/>
          <w:kern w:val="0"/>
          <w:sz w:val="24"/>
          <w:szCs w:val="24"/>
        </w:rPr>
        <w:t>时，非闭锁继电器中的线圈会发</w:t>
      </w:r>
      <w:r w:rsidR="004C24F5">
        <w:rPr>
          <w:rFonts w:ascii="宋体" w:eastAsia="宋体" w:hAnsi="宋体" w:cs="宋体" w:hint="eastAsia"/>
          <w:kern w:val="0"/>
          <w:sz w:val="24"/>
          <w:szCs w:val="24"/>
        </w:rPr>
        <w:t>热</w:t>
      </w:r>
      <w:r w:rsidR="00797C07">
        <w:rPr>
          <w:rFonts w:ascii="宋体" w:eastAsia="宋体" w:hAnsi="宋体" w:cs="宋体" w:hint="eastAsia"/>
          <w:kern w:val="0"/>
          <w:sz w:val="24"/>
          <w:szCs w:val="24"/>
        </w:rPr>
        <w:t>。这些热量</w:t>
      </w:r>
      <w:r w:rsidR="00B96C38">
        <w:rPr>
          <w:rFonts w:ascii="宋体" w:eastAsia="宋体" w:hAnsi="宋体" w:cs="宋体" w:hint="eastAsia"/>
          <w:kern w:val="0"/>
          <w:sz w:val="24"/>
          <w:szCs w:val="24"/>
        </w:rPr>
        <w:t>可</w:t>
      </w:r>
      <w:r w:rsidR="00797C07">
        <w:rPr>
          <w:rFonts w:ascii="宋体" w:eastAsia="宋体" w:hAnsi="宋体" w:cs="宋体" w:hint="eastAsia"/>
          <w:kern w:val="0"/>
          <w:sz w:val="24"/>
          <w:szCs w:val="24"/>
        </w:rPr>
        <w:t>增大</w:t>
      </w:r>
      <w:r w:rsidR="009A6807">
        <w:rPr>
          <w:rFonts w:ascii="宋体" w:eastAsia="宋体" w:hAnsi="宋体" w:cs="宋体" w:hint="eastAsia"/>
          <w:kern w:val="0"/>
          <w:sz w:val="24"/>
          <w:szCs w:val="24"/>
        </w:rPr>
        <w:t>它们</w:t>
      </w:r>
      <w:r w:rsidR="00B96C38">
        <w:rPr>
          <w:rFonts w:ascii="宋体" w:eastAsia="宋体" w:hAnsi="宋体" w:cs="宋体" w:hint="eastAsia"/>
          <w:kern w:val="0"/>
          <w:sz w:val="24"/>
          <w:szCs w:val="24"/>
        </w:rPr>
        <w:t>所</w:t>
      </w:r>
      <w:r w:rsidR="004C24F5">
        <w:rPr>
          <w:rFonts w:ascii="宋体" w:eastAsia="宋体" w:hAnsi="宋体" w:cs="宋体" w:hint="eastAsia"/>
          <w:kern w:val="0"/>
          <w:sz w:val="24"/>
          <w:szCs w:val="24"/>
        </w:rPr>
        <w:t>生</w:t>
      </w:r>
      <w:r w:rsidR="00B96C38">
        <w:rPr>
          <w:rFonts w:ascii="宋体" w:eastAsia="宋体" w:hAnsi="宋体" w:cs="宋体" w:hint="eastAsia"/>
          <w:kern w:val="0"/>
          <w:sz w:val="24"/>
          <w:szCs w:val="24"/>
        </w:rPr>
        <w:t>成</w:t>
      </w:r>
      <w:r w:rsidR="00797C07">
        <w:rPr>
          <w:rFonts w:ascii="宋体" w:eastAsia="宋体" w:hAnsi="宋体" w:cs="宋体" w:hint="eastAsia"/>
          <w:kern w:val="0"/>
          <w:sz w:val="24"/>
          <w:szCs w:val="24"/>
        </w:rPr>
        <w:t>的热电动势。继电器电源也</w:t>
      </w:r>
      <w:r w:rsidR="004C24F5">
        <w:rPr>
          <w:rFonts w:ascii="宋体" w:eastAsia="宋体" w:hAnsi="宋体" w:cs="宋体" w:hint="eastAsia"/>
          <w:kern w:val="0"/>
          <w:sz w:val="24"/>
          <w:szCs w:val="24"/>
        </w:rPr>
        <w:t>会</w:t>
      </w:r>
      <w:r w:rsidR="00797C07">
        <w:rPr>
          <w:rFonts w:ascii="宋体" w:eastAsia="宋体" w:hAnsi="宋体" w:cs="宋体" w:hint="eastAsia"/>
          <w:kern w:val="0"/>
          <w:sz w:val="24"/>
          <w:szCs w:val="24"/>
        </w:rPr>
        <w:t>加重漏电问题。如果将</w:t>
      </w:r>
      <w:r w:rsidR="004C24F5">
        <w:rPr>
          <w:rFonts w:ascii="宋体" w:eastAsia="宋体" w:hAnsi="宋体" w:cs="宋体" w:hint="eastAsia"/>
          <w:kern w:val="0"/>
          <w:sz w:val="24"/>
          <w:szCs w:val="24"/>
        </w:rPr>
        <w:t>继电器电源连接</w:t>
      </w:r>
      <w:r w:rsidR="00155512">
        <w:rPr>
          <w:rFonts w:ascii="宋体" w:eastAsia="宋体" w:hAnsi="宋体" w:cs="宋体" w:hint="eastAsia"/>
          <w:kern w:val="0"/>
          <w:sz w:val="24"/>
          <w:szCs w:val="24"/>
        </w:rPr>
        <w:t>至</w:t>
      </w:r>
      <w:r w:rsidR="004C24F5">
        <w:rPr>
          <w:rFonts w:ascii="宋体" w:eastAsia="宋体" w:hAnsi="宋体" w:cs="宋体" w:hint="eastAsia"/>
          <w:kern w:val="0"/>
          <w:sz w:val="24"/>
          <w:szCs w:val="24"/>
        </w:rPr>
        <w:t>继电器</w:t>
      </w:r>
      <w:r w:rsidR="00797C07">
        <w:rPr>
          <w:rFonts w:ascii="宋体" w:eastAsia="宋体" w:hAnsi="宋体" w:cs="宋体" w:hint="eastAsia"/>
          <w:kern w:val="0"/>
          <w:sz w:val="24"/>
          <w:szCs w:val="24"/>
        </w:rPr>
        <w:t>线圈，就会在该引脚与继电器之间形成一个</w:t>
      </w:r>
      <w:r w:rsidR="00B96C38">
        <w:rPr>
          <w:rFonts w:ascii="宋体" w:eastAsia="宋体" w:hAnsi="宋体" w:cs="宋体" w:hint="eastAsia"/>
          <w:kern w:val="0"/>
          <w:sz w:val="24"/>
          <w:szCs w:val="24"/>
        </w:rPr>
        <w:t xml:space="preserve">由 </w:t>
      </w:r>
      <w:r w:rsidR="00797C07">
        <w:rPr>
          <w:rFonts w:ascii="宋体" w:eastAsia="宋体" w:hAnsi="宋体" w:cs="宋体" w:hint="eastAsia"/>
          <w:kern w:val="0"/>
          <w:sz w:val="24"/>
          <w:szCs w:val="24"/>
        </w:rPr>
        <w:t>PCB</w:t>
      </w:r>
      <w:r w:rsidR="00B96C38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D74BC9">
        <w:rPr>
          <w:rFonts w:ascii="宋体" w:eastAsia="宋体" w:hAnsi="宋体" w:cs="宋体" w:hint="eastAsia"/>
          <w:kern w:val="0"/>
          <w:sz w:val="24"/>
          <w:szCs w:val="24"/>
        </w:rPr>
        <w:t>表面</w:t>
      </w:r>
      <w:r w:rsidR="00B96C38">
        <w:rPr>
          <w:rFonts w:ascii="宋体" w:eastAsia="宋体" w:hAnsi="宋体" w:cs="宋体" w:hint="eastAsia"/>
          <w:kern w:val="0"/>
          <w:sz w:val="24"/>
          <w:szCs w:val="24"/>
        </w:rPr>
        <w:t>污染与</w:t>
      </w:r>
      <w:r w:rsidR="00797C07">
        <w:rPr>
          <w:rFonts w:ascii="宋体" w:eastAsia="宋体" w:hAnsi="宋体" w:cs="宋体" w:hint="eastAsia"/>
          <w:kern w:val="0"/>
          <w:sz w:val="24"/>
          <w:szCs w:val="24"/>
        </w:rPr>
        <w:t>隔离电阻以及继电器外壳</w:t>
      </w:r>
      <w:r w:rsidR="00B96C38">
        <w:rPr>
          <w:rFonts w:ascii="宋体" w:eastAsia="宋体" w:hAnsi="宋体" w:cs="宋体" w:hint="eastAsia"/>
          <w:kern w:val="0"/>
          <w:sz w:val="24"/>
          <w:szCs w:val="24"/>
        </w:rPr>
        <w:t>导致</w:t>
      </w:r>
      <w:r w:rsidR="00D74BC9">
        <w:rPr>
          <w:rFonts w:ascii="宋体" w:eastAsia="宋体" w:hAnsi="宋体" w:cs="宋体" w:hint="eastAsia"/>
          <w:kern w:val="0"/>
          <w:sz w:val="24"/>
          <w:szCs w:val="24"/>
        </w:rPr>
        <w:t>的潜在漏电路径</w:t>
      </w:r>
      <w:r w:rsidR="00797C07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="004C24F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图</w:t>
      </w:r>
      <w:r w:rsidR="00B96C38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Pr="00D92D3E">
        <w:rPr>
          <w:rFonts w:ascii="宋体" w:eastAsia="宋体" w:hAnsi="宋体" w:cs="宋体"/>
          <w:b/>
          <w:bCs/>
          <w:kern w:val="0"/>
          <w:sz w:val="24"/>
          <w:szCs w:val="24"/>
        </w:rPr>
        <w:t>14</w:t>
      </w:r>
      <w:r w:rsidR="00B96C38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B96C38">
        <w:rPr>
          <w:rFonts w:ascii="宋体" w:eastAsia="宋体" w:hAnsi="宋体" w:cs="宋体" w:hint="eastAsia"/>
          <w:kern w:val="0"/>
          <w:sz w:val="24"/>
          <w:szCs w:val="24"/>
        </w:rPr>
        <w:t>是</w:t>
      </w:r>
      <w:r w:rsidR="004C24F5">
        <w:rPr>
          <w:rFonts w:ascii="宋体" w:eastAsia="宋体" w:hAnsi="宋体" w:cs="宋体" w:hint="eastAsia"/>
          <w:kern w:val="0"/>
          <w:sz w:val="24"/>
          <w:szCs w:val="24"/>
        </w:rPr>
        <w:t>如何将继电器连接</w:t>
      </w:r>
      <w:r w:rsidR="00B96C38">
        <w:rPr>
          <w:rFonts w:ascii="宋体" w:eastAsia="宋体" w:hAnsi="宋体" w:cs="宋体" w:hint="eastAsia"/>
          <w:kern w:val="0"/>
          <w:sz w:val="24"/>
          <w:szCs w:val="24"/>
        </w:rPr>
        <w:t>至（或断开）</w:t>
      </w:r>
      <w:r w:rsidR="004C24F5">
        <w:rPr>
          <w:rFonts w:ascii="宋体" w:eastAsia="宋体" w:hAnsi="宋体" w:cs="宋体" w:hint="eastAsia"/>
          <w:kern w:val="0"/>
          <w:sz w:val="24"/>
          <w:szCs w:val="24"/>
        </w:rPr>
        <w:t>电源。我们建议将继电器</w:t>
      </w:r>
      <w:r w:rsidR="00B96C38">
        <w:rPr>
          <w:rFonts w:ascii="宋体" w:eastAsia="宋体" w:hAnsi="宋体" w:cs="宋体" w:hint="eastAsia"/>
          <w:kern w:val="0"/>
          <w:sz w:val="24"/>
          <w:szCs w:val="24"/>
        </w:rPr>
        <w:t>与</w:t>
      </w:r>
      <w:r w:rsidR="004C24F5">
        <w:rPr>
          <w:rFonts w:ascii="宋体" w:eastAsia="宋体" w:hAnsi="宋体" w:cs="宋体" w:hint="eastAsia"/>
          <w:kern w:val="0"/>
          <w:sz w:val="24"/>
          <w:szCs w:val="24"/>
        </w:rPr>
        <w:t>接地</w:t>
      </w:r>
      <w:r w:rsidR="00B96C38">
        <w:rPr>
          <w:rFonts w:ascii="宋体" w:eastAsia="宋体" w:hAnsi="宋体" w:cs="宋体" w:hint="eastAsia"/>
          <w:kern w:val="0"/>
          <w:sz w:val="24"/>
          <w:szCs w:val="24"/>
        </w:rPr>
        <w:t>连接，</w:t>
      </w:r>
      <w:r w:rsidR="004C24F5">
        <w:rPr>
          <w:rFonts w:ascii="宋体" w:eastAsia="宋体" w:hAnsi="宋体" w:cs="宋体" w:hint="eastAsia"/>
          <w:kern w:val="0"/>
          <w:sz w:val="24"/>
          <w:szCs w:val="24"/>
        </w:rPr>
        <w:t>而不是连接</w:t>
      </w:r>
      <w:r w:rsidR="009A6807">
        <w:rPr>
          <w:rFonts w:ascii="宋体" w:eastAsia="宋体" w:hAnsi="宋体" w:cs="宋体" w:hint="eastAsia"/>
          <w:kern w:val="0"/>
          <w:sz w:val="24"/>
          <w:szCs w:val="24"/>
        </w:rPr>
        <w:t>至</w:t>
      </w:r>
      <w:r w:rsidR="004C24F5">
        <w:rPr>
          <w:rFonts w:ascii="宋体" w:eastAsia="宋体" w:hAnsi="宋体" w:cs="宋体" w:hint="eastAsia"/>
          <w:kern w:val="0"/>
          <w:sz w:val="24"/>
          <w:szCs w:val="24"/>
        </w:rPr>
        <w:t>电源高侧。</w:t>
      </w:r>
    </w:p>
    <w:tbl>
      <w:tblPr>
        <w:tblW w:w="5000" w:type="pct"/>
        <w:jc w:val="center"/>
        <w:tblCellSpacing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56"/>
      </w:tblGrid>
      <w:tr w:rsidR="00D92D3E" w:rsidRPr="00D92D3E" w:rsidTr="00D92D3E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  <w:vAlign w:val="center"/>
            <w:hideMark/>
          </w:tcPr>
          <w:p w:rsidR="00D92D3E" w:rsidRPr="00D92D3E" w:rsidRDefault="00D92D3E" w:rsidP="00D92D3E">
            <w:pPr>
              <w:widowControl/>
              <w:spacing w:after="240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color w:val="0000FF"/>
                <w:kern w:val="0"/>
                <w:sz w:val="24"/>
                <w:szCs w:val="24"/>
              </w:rPr>
              <w:drawing>
                <wp:inline distT="0" distB="0" distL="0" distR="0">
                  <wp:extent cx="3809365" cy="2799080"/>
                  <wp:effectExtent l="19050" t="0" r="635" b="0"/>
                  <wp:docPr id="18" name="图片 18" descr="Figure 14, Op Amps, Part 3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igure 14, Op Amps, Part 3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9365" cy="2799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649" w:rsidRDefault="004C24F5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图</w:t>
            </w:r>
            <w:r w:rsidR="00B96C38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 xml:space="preserve"> </w:t>
            </w:r>
            <w:r w:rsidR="00D92D3E" w:rsidRPr="00D92D3E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14.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将继电器线圈</w:t>
            </w:r>
            <w:r w:rsidR="009A6807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连接至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接地（右），而不是电源高侧（左）。</w:t>
            </w:r>
            <w:r w:rsidR="00D92D3E" w:rsidRPr="00D92D3E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</w:r>
            <w:hyperlink r:id="rId52" w:history="1">
              <w:r>
                <w:rPr>
                  <w:rFonts w:ascii="宋体" w:eastAsia="宋体" w:hAnsi="宋体" w:cs="宋体" w:hint="eastAsia"/>
                  <w:color w:val="0000FF"/>
                  <w:kern w:val="0"/>
                  <w:sz w:val="24"/>
                  <w:szCs w:val="24"/>
                  <w:u w:val="single"/>
                </w:rPr>
                <w:t>点击</w:t>
              </w:r>
              <w:r w:rsidR="009A6807">
                <w:rPr>
                  <w:rFonts w:ascii="宋体" w:eastAsia="宋体" w:hAnsi="宋体" w:cs="宋体" w:hint="eastAsia"/>
                  <w:color w:val="0000FF"/>
                  <w:kern w:val="0"/>
                  <w:sz w:val="24"/>
                  <w:szCs w:val="24"/>
                  <w:u w:val="single"/>
                </w:rPr>
                <w:t>图片</w:t>
              </w:r>
              <w:r>
                <w:rPr>
                  <w:rFonts w:ascii="宋体" w:eastAsia="宋体" w:hAnsi="宋体" w:cs="宋体" w:hint="eastAsia"/>
                  <w:color w:val="0000FF"/>
                  <w:kern w:val="0"/>
                  <w:sz w:val="24"/>
                  <w:szCs w:val="24"/>
                  <w:u w:val="single"/>
                </w:rPr>
                <w:t>放大</w:t>
              </w:r>
            </w:hyperlink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。</w:t>
            </w:r>
          </w:p>
        </w:tc>
      </w:tr>
    </w:tbl>
    <w:p w:rsidR="00D92D3E" w:rsidRPr="00D92D3E" w:rsidRDefault="00D92D3E" w:rsidP="00D92D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92D3E">
        <w:rPr>
          <w:rFonts w:ascii="宋体" w:eastAsia="宋体" w:hAnsi="宋体" w:cs="宋体"/>
          <w:kern w:val="0"/>
          <w:sz w:val="24"/>
          <w:szCs w:val="24"/>
        </w:rPr>
        <w:br/>
      </w:r>
      <w:r w:rsidR="004C24F5">
        <w:rPr>
          <w:rFonts w:ascii="宋体" w:eastAsia="宋体" w:hAnsi="宋体" w:cs="宋体" w:hint="eastAsia"/>
          <w:kern w:val="0"/>
          <w:sz w:val="24"/>
          <w:szCs w:val="24"/>
        </w:rPr>
        <w:t>现已</w:t>
      </w:r>
      <w:r w:rsidR="00155512">
        <w:rPr>
          <w:rFonts w:ascii="宋体" w:eastAsia="宋体" w:hAnsi="宋体" w:cs="宋体" w:hint="eastAsia"/>
          <w:kern w:val="0"/>
          <w:sz w:val="24"/>
          <w:szCs w:val="24"/>
        </w:rPr>
        <w:t>介绍</w:t>
      </w:r>
      <w:r w:rsidR="004C24F5">
        <w:rPr>
          <w:rFonts w:ascii="宋体" w:eastAsia="宋体" w:hAnsi="宋体" w:cs="宋体" w:hint="eastAsia"/>
          <w:kern w:val="0"/>
          <w:sz w:val="24"/>
          <w:szCs w:val="24"/>
        </w:rPr>
        <w:t>了用来测试运算放大器基本</w:t>
      </w:r>
      <w:r w:rsidR="00155512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D92D3E">
        <w:rPr>
          <w:rFonts w:ascii="宋体" w:eastAsia="宋体" w:hAnsi="宋体" w:cs="宋体"/>
          <w:kern w:val="0"/>
          <w:sz w:val="24"/>
          <w:szCs w:val="24"/>
        </w:rPr>
        <w:t>DC</w:t>
      </w:r>
      <w:r w:rsidR="00155512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4C24F5">
        <w:rPr>
          <w:rFonts w:ascii="宋体" w:eastAsia="宋体" w:hAnsi="宋体" w:cs="宋体" w:hint="eastAsia"/>
          <w:kern w:val="0"/>
          <w:sz w:val="24"/>
          <w:szCs w:val="24"/>
        </w:rPr>
        <w:t>技术参数的实用测试电路。双放大器环路的固有挑战在于稳定性，我们将在本系列的第</w:t>
      </w:r>
      <w:r w:rsidR="00155512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4C24F5">
        <w:rPr>
          <w:rFonts w:ascii="宋体" w:eastAsia="宋体" w:hAnsi="宋体" w:cs="宋体" w:hint="eastAsia"/>
          <w:kern w:val="0"/>
          <w:sz w:val="24"/>
          <w:szCs w:val="24"/>
        </w:rPr>
        <w:t>4</w:t>
      </w:r>
      <w:r w:rsidR="00155512">
        <w:rPr>
          <w:rFonts w:ascii="宋体" w:eastAsia="宋体" w:hAnsi="宋体" w:cs="宋体" w:hint="eastAsia"/>
          <w:kern w:val="0"/>
          <w:sz w:val="24"/>
          <w:szCs w:val="24"/>
        </w:rPr>
        <w:t xml:space="preserve"> 部分</w:t>
      </w:r>
      <w:r w:rsidR="004C24F5">
        <w:rPr>
          <w:rFonts w:ascii="宋体" w:eastAsia="宋体" w:hAnsi="宋体" w:cs="宋体" w:hint="eastAsia"/>
          <w:kern w:val="0"/>
          <w:sz w:val="24"/>
          <w:szCs w:val="24"/>
        </w:rPr>
        <w:t>介绍该问题。</w:t>
      </w:r>
      <w:r w:rsidR="00155512">
        <w:rPr>
          <w:rFonts w:ascii="宋体" w:eastAsia="宋体" w:hAnsi="宋体" w:cs="宋体" w:hint="eastAsia"/>
          <w:kern w:val="0"/>
          <w:sz w:val="24"/>
          <w:szCs w:val="24"/>
        </w:rPr>
        <w:t>《</w:t>
      </w:r>
      <w:r w:rsidR="003E4014" w:rsidRPr="003E4014">
        <w:rPr>
          <w:rFonts w:ascii="宋体" w:eastAsia="宋体" w:hAnsi="宋体" w:cs="宋体" w:hint="eastAsia"/>
          <w:b/>
          <w:kern w:val="0"/>
          <w:sz w:val="24"/>
          <w:szCs w:val="24"/>
        </w:rPr>
        <w:t>测量测试世界》</w:t>
      </w:r>
    </w:p>
    <w:p w:rsidR="00D92D3E" w:rsidRDefault="00067FC7" w:rsidP="00D92D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pict>
          <v:rect id="_x0000_i1025" style="width:0;height:1.5pt" o:hralign="center" o:hrstd="t" o:hr="t" fillcolor="#8c8c8c" stroked="f"/>
        </w:pict>
      </w:r>
    </w:p>
    <w:p w:rsidR="00C40D4E" w:rsidRPr="00E465EF" w:rsidRDefault="00C40D4E" w:rsidP="00C40D4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i/>
          <w:kern w:val="0"/>
          <w:sz w:val="24"/>
          <w:szCs w:val="24"/>
        </w:rPr>
      </w:pPr>
      <w:r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Pr="0070771E">
        <w:rPr>
          <w:rFonts w:ascii="宋体" w:eastAsia="宋体" w:hAnsi="宋体" w:cs="宋体"/>
          <w:b/>
          <w:bCs/>
          <w:kern w:val="0"/>
          <w:sz w:val="24"/>
          <w:szCs w:val="24"/>
        </w:rPr>
        <w:t>David R. Baum</w:t>
      </w:r>
      <w:r w:rsidRPr="00E465EF">
        <w:rPr>
          <w:rFonts w:ascii="宋体" w:eastAsia="宋体" w:hAnsi="宋体" w:cs="宋体"/>
          <w:i/>
          <w:kern w:val="0"/>
          <w:sz w:val="24"/>
          <w:szCs w:val="24"/>
        </w:rPr>
        <w:t xml:space="preserve"> </w:t>
      </w:r>
      <w:r w:rsidRPr="00E465EF">
        <w:rPr>
          <w:rFonts w:ascii="宋体" w:eastAsia="宋体" w:hAnsi="宋体" w:cs="宋体" w:hint="eastAsia"/>
          <w:i/>
          <w:kern w:val="0"/>
          <w:sz w:val="24"/>
          <w:szCs w:val="24"/>
        </w:rPr>
        <w:t xml:space="preserve">是德州仪器 (TI) 的一名模拟 </w:t>
      </w:r>
      <w:r w:rsidRPr="00E465EF">
        <w:rPr>
          <w:rFonts w:ascii="宋体" w:eastAsia="宋体" w:hAnsi="宋体" w:cs="宋体"/>
          <w:i/>
          <w:kern w:val="0"/>
          <w:sz w:val="24"/>
          <w:szCs w:val="24"/>
        </w:rPr>
        <w:t>IC</w:t>
      </w:r>
      <w:r w:rsidRPr="00E465EF">
        <w:rPr>
          <w:rFonts w:ascii="宋体" w:eastAsia="宋体" w:hAnsi="宋体" w:cs="宋体" w:hint="eastAsia"/>
          <w:i/>
          <w:kern w:val="0"/>
          <w:sz w:val="24"/>
          <w:szCs w:val="24"/>
        </w:rPr>
        <w:t xml:space="preserve"> 设计工程师，负责开发用于 </w:t>
      </w:r>
      <w:r w:rsidRPr="00E465EF">
        <w:rPr>
          <w:rFonts w:ascii="宋体" w:eastAsia="宋体" w:hAnsi="宋体" w:cs="宋体"/>
          <w:i/>
          <w:kern w:val="0"/>
          <w:sz w:val="24"/>
          <w:szCs w:val="24"/>
        </w:rPr>
        <w:t>LCD</w:t>
      </w:r>
      <w:r w:rsidRPr="00E465EF">
        <w:rPr>
          <w:rFonts w:ascii="宋体" w:eastAsia="宋体" w:hAnsi="宋体" w:cs="宋体" w:hint="eastAsia"/>
          <w:i/>
          <w:kern w:val="0"/>
          <w:sz w:val="24"/>
          <w:szCs w:val="24"/>
        </w:rPr>
        <w:t xml:space="preserve"> 和 </w:t>
      </w:r>
      <w:r w:rsidRPr="00E465EF">
        <w:rPr>
          <w:rFonts w:ascii="宋体" w:eastAsia="宋体" w:hAnsi="宋体" w:cs="宋体"/>
          <w:i/>
          <w:kern w:val="0"/>
          <w:sz w:val="24"/>
          <w:szCs w:val="24"/>
        </w:rPr>
        <w:t>AMOLED</w:t>
      </w:r>
      <w:r w:rsidRPr="00E465EF">
        <w:rPr>
          <w:rFonts w:ascii="宋体" w:eastAsia="宋体" w:hAnsi="宋体" w:cs="宋体" w:hint="eastAsia"/>
          <w:i/>
          <w:kern w:val="0"/>
          <w:sz w:val="24"/>
          <w:szCs w:val="24"/>
        </w:rPr>
        <w:t xml:space="preserve"> 电视的产品设计。</w:t>
      </w:r>
      <w:r w:rsidRPr="00E465EF">
        <w:rPr>
          <w:rFonts w:ascii="宋体" w:eastAsia="宋体" w:hAnsi="宋体" w:cs="宋体"/>
          <w:i/>
          <w:kern w:val="0"/>
          <w:sz w:val="24"/>
          <w:szCs w:val="24"/>
        </w:rPr>
        <w:t>David</w:t>
      </w:r>
      <w:r w:rsidRPr="00E465EF">
        <w:rPr>
          <w:rFonts w:ascii="宋体" w:eastAsia="宋体" w:hAnsi="宋体" w:cs="宋体" w:hint="eastAsia"/>
          <w:i/>
          <w:kern w:val="0"/>
          <w:sz w:val="24"/>
          <w:szCs w:val="24"/>
        </w:rPr>
        <w:t xml:space="preserve"> 拥有超过 </w:t>
      </w:r>
      <w:r w:rsidRPr="00E465EF">
        <w:rPr>
          <w:rFonts w:ascii="宋体" w:eastAsia="宋体" w:hAnsi="宋体" w:cs="宋体"/>
          <w:i/>
          <w:kern w:val="0"/>
          <w:sz w:val="24"/>
          <w:szCs w:val="24"/>
        </w:rPr>
        <w:t>27</w:t>
      </w:r>
      <w:r w:rsidRPr="00E465EF">
        <w:rPr>
          <w:rFonts w:ascii="宋体" w:eastAsia="宋体" w:hAnsi="宋体" w:cs="宋体" w:hint="eastAsia"/>
          <w:i/>
          <w:kern w:val="0"/>
          <w:sz w:val="24"/>
          <w:szCs w:val="24"/>
        </w:rPr>
        <w:t xml:space="preserve"> 年的丰富模拟设计经验和至少 7 项专利。他毕业于位于亚利桑那州图森市的亚利桑那大学，以优异的成绩获得电子工程学士学位、</w:t>
      </w:r>
      <w:r w:rsidRPr="00E465EF">
        <w:rPr>
          <w:rFonts w:ascii="宋体" w:eastAsia="宋体" w:hAnsi="宋体" w:cs="宋体"/>
          <w:i/>
          <w:kern w:val="0"/>
          <w:sz w:val="24"/>
          <w:szCs w:val="24"/>
        </w:rPr>
        <w:t>MBA</w:t>
      </w:r>
      <w:r w:rsidRPr="00E465EF">
        <w:rPr>
          <w:rFonts w:ascii="宋体" w:eastAsia="宋体" w:hAnsi="宋体" w:cs="宋体" w:hint="eastAsia"/>
          <w:i/>
          <w:kern w:val="0"/>
          <w:sz w:val="24"/>
          <w:szCs w:val="24"/>
        </w:rPr>
        <w:t xml:space="preserve"> 以及德国文学硕士学位。邮件地址：</w:t>
      </w:r>
      <w:r w:rsidR="00067FC7">
        <w:fldChar w:fldCharType="begin"/>
      </w:r>
      <w:r w:rsidR="00067FC7">
        <w:instrText xml:space="preserve"> HYPERLINK "mailto:ti_davidbaum@list.ti.com" </w:instrText>
      </w:r>
      <w:r w:rsidR="00067FC7">
        <w:fldChar w:fldCharType="separate"/>
      </w:r>
      <w:r w:rsidRPr="00E465EF">
        <w:rPr>
          <w:rFonts w:ascii="宋体" w:eastAsia="宋体" w:hAnsi="宋体" w:cs="宋体"/>
          <w:i/>
          <w:color w:val="0000FF"/>
          <w:kern w:val="0"/>
          <w:sz w:val="24"/>
          <w:szCs w:val="24"/>
          <w:u w:val="single"/>
        </w:rPr>
        <w:t>ti_davidbaum@list.ti.com</w:t>
      </w:r>
      <w:r w:rsidR="00067FC7">
        <w:rPr>
          <w:rFonts w:ascii="宋体" w:eastAsia="宋体" w:hAnsi="宋体" w:cs="宋体"/>
          <w:i/>
          <w:color w:val="0000FF"/>
          <w:kern w:val="0"/>
          <w:sz w:val="24"/>
          <w:szCs w:val="24"/>
          <w:u w:val="single"/>
        </w:rPr>
        <w:fldChar w:fldCharType="end"/>
      </w:r>
      <w:r w:rsidRPr="00E465EF">
        <w:rPr>
          <w:rFonts w:ascii="宋体" w:eastAsia="宋体" w:hAnsi="宋体" w:cs="宋体" w:hint="eastAsia"/>
          <w:i/>
          <w:kern w:val="0"/>
          <w:sz w:val="24"/>
          <w:szCs w:val="24"/>
        </w:rPr>
        <w:t>。</w:t>
      </w:r>
      <w:r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Pr="0070771E">
        <w:rPr>
          <w:rFonts w:ascii="宋体" w:eastAsia="宋体" w:hAnsi="宋体" w:cs="宋体"/>
          <w:b/>
          <w:bCs/>
          <w:kern w:val="0"/>
          <w:sz w:val="24"/>
          <w:szCs w:val="24"/>
        </w:rPr>
        <w:t xml:space="preserve">Daryl </w:t>
      </w:r>
      <w:proofErr w:type="spellStart"/>
      <w:r w:rsidRPr="0070771E">
        <w:rPr>
          <w:rFonts w:ascii="宋体" w:eastAsia="宋体" w:hAnsi="宋体" w:cs="宋体"/>
          <w:b/>
          <w:bCs/>
          <w:kern w:val="0"/>
          <w:sz w:val="24"/>
          <w:szCs w:val="24"/>
        </w:rPr>
        <w:t>Hiser</w:t>
      </w:r>
      <w:proofErr w:type="spellEnd"/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Pr="00E465EF">
        <w:rPr>
          <w:rFonts w:ascii="宋体" w:eastAsia="宋体" w:hAnsi="宋体" w:cs="宋体" w:hint="eastAsia"/>
          <w:i/>
          <w:kern w:val="0"/>
          <w:sz w:val="24"/>
          <w:szCs w:val="24"/>
        </w:rPr>
        <w:t xml:space="preserve">是 TI 高精度运算放大器产品部的高级测试工程师，负责制定和执行新产品的测试与特性描述方案，拥有两项专利。他毕业于位于亚利桑那州 </w:t>
      </w:r>
      <w:r w:rsidRPr="00E465EF">
        <w:rPr>
          <w:rFonts w:ascii="宋体" w:eastAsia="宋体" w:hAnsi="宋体" w:cs="宋体"/>
          <w:i/>
          <w:kern w:val="0"/>
          <w:sz w:val="24"/>
          <w:szCs w:val="24"/>
        </w:rPr>
        <w:t>Flagstaff</w:t>
      </w:r>
      <w:r w:rsidRPr="00E465EF">
        <w:rPr>
          <w:rFonts w:ascii="宋体" w:eastAsia="宋体" w:hAnsi="宋体" w:cs="宋体" w:hint="eastAsia"/>
          <w:i/>
          <w:kern w:val="0"/>
          <w:sz w:val="24"/>
          <w:szCs w:val="24"/>
        </w:rPr>
        <w:t xml:space="preserve"> 市的北亚利桑那大学，获动物学理学学士学位。邮件地址：</w:t>
      </w:r>
      <w:hyperlink r:id="rId53" w:history="1">
        <w:r w:rsidRPr="00E465EF">
          <w:rPr>
            <w:rFonts w:ascii="宋体" w:eastAsia="宋体" w:hAnsi="宋体" w:cs="宋体"/>
            <w:i/>
            <w:color w:val="0000FF"/>
            <w:kern w:val="0"/>
            <w:sz w:val="24"/>
            <w:szCs w:val="24"/>
            <w:u w:val="single"/>
          </w:rPr>
          <w:t>ti_darylhiser@list.ti.com</w:t>
        </w:r>
      </w:hyperlink>
      <w:r w:rsidRPr="00E465EF">
        <w:rPr>
          <w:rFonts w:ascii="宋体" w:eastAsia="宋体" w:hAnsi="宋体" w:cs="宋体" w:hint="eastAsia"/>
          <w:i/>
          <w:kern w:val="0"/>
          <w:sz w:val="24"/>
          <w:szCs w:val="24"/>
        </w:rPr>
        <w:t>。</w:t>
      </w:r>
    </w:p>
    <w:p w:rsidR="00C40D4E" w:rsidRPr="00D92D3E" w:rsidRDefault="00C40D4E" w:rsidP="00D92D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sectPr w:rsidR="00C40D4E" w:rsidRPr="00D92D3E" w:rsidSect="00FE63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FC7" w:rsidRDefault="00067FC7" w:rsidP="00021013">
      <w:r>
        <w:separator/>
      </w:r>
    </w:p>
  </w:endnote>
  <w:endnote w:type="continuationSeparator" w:id="0">
    <w:p w:rsidR="00067FC7" w:rsidRDefault="00067FC7" w:rsidP="00021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FC7" w:rsidRDefault="00067FC7" w:rsidP="00021013">
      <w:r>
        <w:separator/>
      </w:r>
    </w:p>
  </w:footnote>
  <w:footnote w:type="continuationSeparator" w:id="0">
    <w:p w:rsidR="00067FC7" w:rsidRDefault="00067FC7" w:rsidP="000210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92D3E"/>
    <w:rsid w:val="00017B62"/>
    <w:rsid w:val="00021013"/>
    <w:rsid w:val="00067FC7"/>
    <w:rsid w:val="00091672"/>
    <w:rsid w:val="00096BED"/>
    <w:rsid w:val="000B7C08"/>
    <w:rsid w:val="000F78A1"/>
    <w:rsid w:val="00146BE5"/>
    <w:rsid w:val="00155512"/>
    <w:rsid w:val="00194532"/>
    <w:rsid w:val="001D75AF"/>
    <w:rsid w:val="001E1275"/>
    <w:rsid w:val="002077BE"/>
    <w:rsid w:val="002F55A1"/>
    <w:rsid w:val="00304960"/>
    <w:rsid w:val="00307F1E"/>
    <w:rsid w:val="0032684C"/>
    <w:rsid w:val="00395C96"/>
    <w:rsid w:val="003A6DE4"/>
    <w:rsid w:val="003E4014"/>
    <w:rsid w:val="00453D27"/>
    <w:rsid w:val="00491B0E"/>
    <w:rsid w:val="004C24F5"/>
    <w:rsid w:val="004E17E9"/>
    <w:rsid w:val="00542C3D"/>
    <w:rsid w:val="00546C4D"/>
    <w:rsid w:val="00582DDD"/>
    <w:rsid w:val="005C2426"/>
    <w:rsid w:val="00645C1D"/>
    <w:rsid w:val="006F49E4"/>
    <w:rsid w:val="00704A29"/>
    <w:rsid w:val="00712C6E"/>
    <w:rsid w:val="00732232"/>
    <w:rsid w:val="00756859"/>
    <w:rsid w:val="00767EA1"/>
    <w:rsid w:val="00797C07"/>
    <w:rsid w:val="00811ABB"/>
    <w:rsid w:val="0082407E"/>
    <w:rsid w:val="00872649"/>
    <w:rsid w:val="008B4C56"/>
    <w:rsid w:val="008C5038"/>
    <w:rsid w:val="008E2252"/>
    <w:rsid w:val="00902CE5"/>
    <w:rsid w:val="00915DBB"/>
    <w:rsid w:val="00926F13"/>
    <w:rsid w:val="00931DFB"/>
    <w:rsid w:val="00935D7C"/>
    <w:rsid w:val="00941DC1"/>
    <w:rsid w:val="00956508"/>
    <w:rsid w:val="00961C0A"/>
    <w:rsid w:val="00971CB5"/>
    <w:rsid w:val="00973977"/>
    <w:rsid w:val="009A6807"/>
    <w:rsid w:val="009E2F81"/>
    <w:rsid w:val="009F0A89"/>
    <w:rsid w:val="00A25F67"/>
    <w:rsid w:val="00A51C7F"/>
    <w:rsid w:val="00A77348"/>
    <w:rsid w:val="00AF1E4B"/>
    <w:rsid w:val="00B045CC"/>
    <w:rsid w:val="00B073AE"/>
    <w:rsid w:val="00B15050"/>
    <w:rsid w:val="00B20B80"/>
    <w:rsid w:val="00B24327"/>
    <w:rsid w:val="00B96C38"/>
    <w:rsid w:val="00BD4BC3"/>
    <w:rsid w:val="00C05DF4"/>
    <w:rsid w:val="00C40D4E"/>
    <w:rsid w:val="00C42247"/>
    <w:rsid w:val="00C517BB"/>
    <w:rsid w:val="00C70A96"/>
    <w:rsid w:val="00D150A2"/>
    <w:rsid w:val="00D34478"/>
    <w:rsid w:val="00D74BC9"/>
    <w:rsid w:val="00D92D3E"/>
    <w:rsid w:val="00DA69CD"/>
    <w:rsid w:val="00E21C76"/>
    <w:rsid w:val="00E35662"/>
    <w:rsid w:val="00E465EF"/>
    <w:rsid w:val="00E52546"/>
    <w:rsid w:val="00E671D1"/>
    <w:rsid w:val="00EB51A2"/>
    <w:rsid w:val="00EE1B36"/>
    <w:rsid w:val="00F4208C"/>
    <w:rsid w:val="00FE637E"/>
    <w:rsid w:val="00FF6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637E"/>
    <w:pPr>
      <w:widowControl w:val="0"/>
      <w:jc w:val="both"/>
    </w:pPr>
  </w:style>
  <w:style w:type="paragraph" w:styleId="Heading1">
    <w:name w:val="heading 1"/>
    <w:basedOn w:val="Normal"/>
    <w:link w:val="Heading1Char"/>
    <w:uiPriority w:val="9"/>
    <w:qFormat/>
    <w:rsid w:val="00D92D3E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2D3E"/>
    <w:rPr>
      <w:rFonts w:ascii="宋体" w:eastAsia="宋体" w:hAnsi="宋体" w:cs="宋体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D92D3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92D3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socialmedia">
    <w:name w:val="social_media"/>
    <w:basedOn w:val="DefaultParagraphFont"/>
    <w:rsid w:val="00D92D3E"/>
  </w:style>
  <w:style w:type="character" w:customStyle="1" w:styleId="in-widget">
    <w:name w:val="in-widget"/>
    <w:basedOn w:val="DefaultParagraphFont"/>
    <w:rsid w:val="00D92D3E"/>
  </w:style>
  <w:style w:type="character" w:customStyle="1" w:styleId="save-follow-icon">
    <w:name w:val="save-follow-icon"/>
    <w:basedOn w:val="DefaultParagraphFont"/>
    <w:rsid w:val="00D92D3E"/>
  </w:style>
  <w:style w:type="character" w:customStyle="1" w:styleId="print">
    <w:name w:val="print"/>
    <w:basedOn w:val="DefaultParagraphFont"/>
    <w:rsid w:val="00D92D3E"/>
  </w:style>
  <w:style w:type="character" w:customStyle="1" w:styleId="pdf-social">
    <w:name w:val="pdf-social"/>
    <w:basedOn w:val="DefaultParagraphFont"/>
    <w:rsid w:val="00D92D3E"/>
  </w:style>
  <w:style w:type="character" w:customStyle="1" w:styleId="email">
    <w:name w:val="email"/>
    <w:basedOn w:val="DefaultParagraphFont"/>
    <w:rsid w:val="00D92D3E"/>
  </w:style>
  <w:style w:type="character" w:styleId="Emphasis">
    <w:name w:val="Emphasis"/>
    <w:basedOn w:val="DefaultParagraphFont"/>
    <w:uiPriority w:val="20"/>
    <w:qFormat/>
    <w:rsid w:val="00D92D3E"/>
    <w:rPr>
      <w:i/>
      <w:iCs/>
    </w:rPr>
  </w:style>
  <w:style w:type="character" w:styleId="Strong">
    <w:name w:val="Strong"/>
    <w:basedOn w:val="DefaultParagraphFont"/>
    <w:uiPriority w:val="22"/>
    <w:qFormat/>
    <w:rsid w:val="00D92D3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2D3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D3E"/>
    <w:rPr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0210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021013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0210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02101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78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18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1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41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://www.tmworld.com/photo/296/296472-op_amp_part3_Fig4.jpg" TargetMode="External"/><Relationship Id="rId26" Type="http://schemas.openxmlformats.org/officeDocument/2006/relationships/hyperlink" Target="http://www.tmworld.com/photo/296/296474-op_amp_part3_Fig6.jpg" TargetMode="External"/><Relationship Id="rId39" Type="http://schemas.openxmlformats.org/officeDocument/2006/relationships/hyperlink" Target="http://www.tmworld.com/photo/296/296478-op_amp_part3_Fig10.jpg" TargetMode="External"/><Relationship Id="rId21" Type="http://schemas.openxmlformats.org/officeDocument/2006/relationships/hyperlink" Target="http://www.tmworld.com/photo/296/296473-op_amp_part3_Fig5.jpg" TargetMode="External"/><Relationship Id="rId34" Type="http://schemas.openxmlformats.org/officeDocument/2006/relationships/image" Target="media/image10.jpeg"/><Relationship Id="rId42" Type="http://schemas.openxmlformats.org/officeDocument/2006/relationships/hyperlink" Target="http://www.tmworld.com/photo/296/296479-op_amp_part3_Fig11.jpg" TargetMode="External"/><Relationship Id="rId47" Type="http://schemas.openxmlformats.org/officeDocument/2006/relationships/hyperlink" Target="http://www.tmworld.com/photo/296/296482-op_amp_part3_Fig13.jpg" TargetMode="External"/><Relationship Id="rId50" Type="http://schemas.openxmlformats.org/officeDocument/2006/relationships/hyperlink" Target="http://www.tmworld.com/photo/296/296484-op_amp_part3_Fig14.jpg" TargetMode="External"/><Relationship Id="rId55" Type="http://schemas.openxmlformats.org/officeDocument/2006/relationships/theme" Target="theme/theme1.xml"/><Relationship Id="rId7" Type="http://schemas.openxmlformats.org/officeDocument/2006/relationships/hyperlink" Target="http://www.tmworld.com/article/520043-The_basics_of_testing_op_amps_part_1_Circuits_test_key_op_amp_parameters.php" TargetMode="External"/><Relationship Id="rId12" Type="http://schemas.openxmlformats.org/officeDocument/2006/relationships/hyperlink" Target="http://www.tmworld.com/photo/296/296471-op_amp_part3_Fig2.jpg" TargetMode="External"/><Relationship Id="rId17" Type="http://schemas.openxmlformats.org/officeDocument/2006/relationships/hyperlink" Target="http://www.tmworld.com/article/520821-Test_op_amps_for_input_bias_current.php" TargetMode="External"/><Relationship Id="rId25" Type="http://schemas.openxmlformats.org/officeDocument/2006/relationships/image" Target="media/image7.jpeg"/><Relationship Id="rId33" Type="http://schemas.openxmlformats.org/officeDocument/2006/relationships/hyperlink" Target="http://www.tmworld.com/photo/296/296477-op_amp_part3_Fig9.jpg" TargetMode="External"/><Relationship Id="rId38" Type="http://schemas.openxmlformats.org/officeDocument/2006/relationships/image" Target="media/image12.jpeg"/><Relationship Id="rId46" Type="http://schemas.openxmlformats.org/officeDocument/2006/relationships/hyperlink" Target="http://www.tmworld.com/photo/296/296480-op_amp_part3_Fig12.jpg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tmworld.com/photo/296/296470-op_amp_part3_Fig3.jpg" TargetMode="External"/><Relationship Id="rId20" Type="http://schemas.openxmlformats.org/officeDocument/2006/relationships/hyperlink" Target="http://www.tmworld.com/photo/296/296472-op_amp_part3_Fig4.jpg" TargetMode="External"/><Relationship Id="rId29" Type="http://schemas.openxmlformats.org/officeDocument/2006/relationships/image" Target="media/image8.jpeg"/><Relationship Id="rId41" Type="http://schemas.openxmlformats.org/officeDocument/2006/relationships/image" Target="media/image13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hyperlink" Target="http://www.tmworld.com/photo/296/296474-op_amp_part3_Fig6.jpg" TargetMode="External"/><Relationship Id="rId32" Type="http://schemas.openxmlformats.org/officeDocument/2006/relationships/hyperlink" Target="http://www.tmworld.com/photo/296/296476-op_amp_part3_Fig8.jpg" TargetMode="External"/><Relationship Id="rId37" Type="http://schemas.openxmlformats.org/officeDocument/2006/relationships/hyperlink" Target="http://www.tmworld.com/photo/296/296478-op_amp_part3_Fig10.jpg" TargetMode="External"/><Relationship Id="rId40" Type="http://schemas.openxmlformats.org/officeDocument/2006/relationships/hyperlink" Target="http://www.tmworld.com/photo/296/296479-op_amp_part3_Fig11.jpg" TargetMode="External"/><Relationship Id="rId45" Type="http://schemas.openxmlformats.org/officeDocument/2006/relationships/image" Target="media/image15.jpeg"/><Relationship Id="rId53" Type="http://schemas.openxmlformats.org/officeDocument/2006/relationships/hyperlink" Target="mailto:ti_darylhiser@list.ti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http://www.tmworld.com/photo/296/296473-op_amp_part3_Fig5.jpg" TargetMode="External"/><Relationship Id="rId28" Type="http://schemas.openxmlformats.org/officeDocument/2006/relationships/hyperlink" Target="http://www.tmworld.com/photo/296/296475-op_amp_part3_Fig7.jpg" TargetMode="External"/><Relationship Id="rId36" Type="http://schemas.openxmlformats.org/officeDocument/2006/relationships/image" Target="media/image11.jpeg"/><Relationship Id="rId49" Type="http://schemas.openxmlformats.org/officeDocument/2006/relationships/hyperlink" Target="http://www.tmworld.com/photo/296/296482-op_amp_part3_Fig13.jpg" TargetMode="External"/><Relationship Id="rId10" Type="http://schemas.openxmlformats.org/officeDocument/2006/relationships/hyperlink" Target="http://www.tmworld.com/photo/296/296469-op_amp_part3_Fig_01.jpg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9.jpeg"/><Relationship Id="rId44" Type="http://schemas.openxmlformats.org/officeDocument/2006/relationships/hyperlink" Target="http://www.tmworld.com/photo/296/296480-op_amp_part3_Fig12.jpg" TargetMode="External"/><Relationship Id="rId52" Type="http://schemas.openxmlformats.org/officeDocument/2006/relationships/hyperlink" Target="http://www.tmworld.com/photo/296/296484-op_amp_part3_Fig14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://www.tmworld.com/photo/296/296470-op_amp_part3_Fig3.jpg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://www.tmworld.com/photo/296/296475-op_amp_part3_Fig7.jpg" TargetMode="External"/><Relationship Id="rId30" Type="http://schemas.openxmlformats.org/officeDocument/2006/relationships/hyperlink" Target="http://www.tmworld.com/photo/296/296476-op_amp_part3_Fig8.jpg" TargetMode="External"/><Relationship Id="rId35" Type="http://schemas.openxmlformats.org/officeDocument/2006/relationships/hyperlink" Target="http://www.tmworld.com/photo/296/296477-op_amp_part3_Fig9.jpg" TargetMode="External"/><Relationship Id="rId43" Type="http://schemas.openxmlformats.org/officeDocument/2006/relationships/image" Target="media/image14.jpeg"/><Relationship Id="rId48" Type="http://schemas.openxmlformats.org/officeDocument/2006/relationships/image" Target="media/image16.jpeg"/><Relationship Id="rId8" Type="http://schemas.openxmlformats.org/officeDocument/2006/relationships/hyperlink" Target="http://www.tmworld.com/photo/296/296469-op_amp_part3_Fig_01.jpg" TargetMode="External"/><Relationship Id="rId51" Type="http://schemas.openxmlformats.org/officeDocument/2006/relationships/image" Target="media/image1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</Pages>
  <Words>869</Words>
  <Characters>4954</Characters>
  <Application>Microsoft Office Word</Application>
  <DocSecurity>0</DocSecurity>
  <Lines>41</Lines>
  <Paragraphs>11</Paragraphs>
  <ScaleCrop>false</ScaleCrop>
  <Company>微软中国</Company>
  <LinksUpToDate>false</LinksUpToDate>
  <CharactersWithSpaces>5812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999宝藏网</dc:creator>
  <cp:lastModifiedBy>Zhou, Tracy</cp:lastModifiedBy>
  <cp:revision>76</cp:revision>
  <dcterms:created xsi:type="dcterms:W3CDTF">2014-10-12T05:25:00Z</dcterms:created>
  <dcterms:modified xsi:type="dcterms:W3CDTF">2014-10-16T02:37:00Z</dcterms:modified>
</cp:coreProperties>
</file>